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11" w:rsidRDefault="00E10611" w:rsidP="00E10611">
      <w:pPr>
        <w:spacing w:before="147" w:line="360" w:lineRule="auto"/>
        <w:ind w:left="1954" w:right="3273"/>
        <w:rPr>
          <w:rFonts w:ascii="Verdana" w:hAnsi="Verdana"/>
          <w:i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098F6C25" wp14:editId="5E347C6A">
            <wp:simplePos x="0" y="0"/>
            <wp:positionH relativeFrom="page">
              <wp:posOffset>1080135</wp:posOffset>
            </wp:positionH>
            <wp:positionV relativeFrom="paragraph">
              <wp:posOffset>-4063</wp:posOffset>
            </wp:positionV>
            <wp:extent cx="708025" cy="739700"/>
            <wp:effectExtent l="0" t="0" r="0" b="0"/>
            <wp:wrapNone/>
            <wp:docPr id="1" name="Image 1" descr="seroped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eropedic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7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1E95D875" wp14:editId="759DD432">
            <wp:simplePos x="0" y="0"/>
            <wp:positionH relativeFrom="page">
              <wp:posOffset>4905375</wp:posOffset>
            </wp:positionH>
            <wp:positionV relativeFrom="page">
              <wp:posOffset>412749</wp:posOffset>
            </wp:positionV>
            <wp:extent cx="1866900" cy="676275"/>
            <wp:effectExtent l="0" t="0" r="0" b="0"/>
            <wp:wrapNone/>
            <wp:docPr id="2" name="Image 2" descr="E:\10057\PREFEITURA DE SEROPEDICA\TIMBRE NOVO PREFEITURA SEROPEDIC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:\10057\PREFEITURA DE SEROPEDICA\TIMBRE NOVO PREFEITURA SEROPED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sz w:val="20"/>
        </w:rPr>
        <w:t>ESTADO DO RIO DE JANEIRO PREFEITURA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CIDADE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SEROPÉDICA</w:t>
      </w:r>
    </w:p>
    <w:p w:rsidR="00E10611" w:rsidRDefault="00E10611" w:rsidP="00E10611">
      <w:pPr>
        <w:spacing w:before="1"/>
        <w:ind w:left="1954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SECRETARIA</w:t>
      </w:r>
      <w:r>
        <w:rPr>
          <w:rFonts w:ascii="Verdana"/>
          <w:i/>
          <w:spacing w:val="-10"/>
          <w:sz w:val="20"/>
        </w:rPr>
        <w:t xml:space="preserve"> </w:t>
      </w:r>
      <w:r>
        <w:rPr>
          <w:rFonts w:ascii="Verdana"/>
          <w:i/>
          <w:sz w:val="20"/>
        </w:rPr>
        <w:t>MUNICIPAL</w:t>
      </w:r>
      <w:r>
        <w:rPr>
          <w:rFonts w:ascii="Verdana"/>
          <w:i/>
          <w:spacing w:val="-11"/>
          <w:sz w:val="20"/>
        </w:rPr>
        <w:t xml:space="preserve"> </w:t>
      </w:r>
      <w:r>
        <w:rPr>
          <w:rFonts w:ascii="Verdana"/>
          <w:i/>
          <w:sz w:val="20"/>
        </w:rPr>
        <w:t>DE</w:t>
      </w:r>
      <w:r>
        <w:rPr>
          <w:rFonts w:ascii="Verdana"/>
          <w:i/>
          <w:spacing w:val="-11"/>
          <w:sz w:val="20"/>
        </w:rPr>
        <w:t xml:space="preserve"> </w:t>
      </w:r>
      <w:r>
        <w:rPr>
          <w:rFonts w:ascii="Verdana"/>
          <w:i/>
          <w:spacing w:val="-2"/>
          <w:sz w:val="20"/>
        </w:rPr>
        <w:t>SUPRIMENTOS</w:t>
      </w:r>
    </w:p>
    <w:p w:rsidR="00E10611" w:rsidRDefault="00E10611" w:rsidP="00E10611">
      <w:pPr>
        <w:pStyle w:val="Corpodetexto"/>
        <w:rPr>
          <w:rFonts w:ascii="Verdana"/>
          <w:b w:val="0"/>
        </w:rPr>
      </w:pPr>
    </w:p>
    <w:p w:rsidR="00E10611" w:rsidRDefault="00E10611" w:rsidP="00E10611">
      <w:pPr>
        <w:pStyle w:val="Corpodetexto"/>
        <w:rPr>
          <w:rFonts w:ascii="Verdana"/>
          <w:b w:val="0"/>
        </w:rPr>
      </w:pPr>
    </w:p>
    <w:p w:rsidR="00E10611" w:rsidRDefault="00E10611" w:rsidP="00E10611">
      <w:pPr>
        <w:pStyle w:val="Corpodetexto"/>
        <w:spacing w:before="60"/>
        <w:rPr>
          <w:rFonts w:ascii="Verdana"/>
          <w:b w:val="0"/>
        </w:rPr>
      </w:pPr>
    </w:p>
    <w:p w:rsidR="00E10611" w:rsidRDefault="00E10611" w:rsidP="00E10611">
      <w:pPr>
        <w:pStyle w:val="Ttulo"/>
        <w:rPr>
          <w:u w:val="none"/>
        </w:rPr>
      </w:pPr>
      <w:r>
        <w:t>EXTRATO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PREÇOS</w:t>
      </w:r>
    </w:p>
    <w:p w:rsidR="00E10611" w:rsidRDefault="00E10611" w:rsidP="00E10611">
      <w:pPr>
        <w:rPr>
          <w:b/>
          <w:sz w:val="20"/>
        </w:rPr>
      </w:pPr>
    </w:p>
    <w:p w:rsidR="00E10611" w:rsidRPr="00E10611" w:rsidRDefault="00E10611" w:rsidP="00E10611">
      <w:pPr>
        <w:spacing w:before="89"/>
        <w:rPr>
          <w:rFonts w:ascii="Times New Roman" w:hAnsi="Times New Roman" w:cs="Times New Roman"/>
          <w:b/>
          <w:sz w:val="24"/>
          <w:szCs w:val="24"/>
        </w:rPr>
      </w:pPr>
    </w:p>
    <w:p w:rsidR="00E10611" w:rsidRPr="00E10611" w:rsidRDefault="00E10611" w:rsidP="00E10611">
      <w:pPr>
        <w:pStyle w:val="Corpodetexto"/>
        <w:spacing w:line="360" w:lineRule="auto"/>
        <w:rPr>
          <w:i w:val="0"/>
        </w:rPr>
      </w:pPr>
      <w:r w:rsidRPr="00E10611">
        <w:rPr>
          <w:i w:val="0"/>
        </w:rPr>
        <w:t>ATA</w:t>
      </w:r>
      <w:r w:rsidRPr="00E10611">
        <w:rPr>
          <w:i w:val="0"/>
          <w:spacing w:val="-9"/>
        </w:rPr>
        <w:t xml:space="preserve"> </w:t>
      </w:r>
      <w:r w:rsidRPr="00E10611">
        <w:rPr>
          <w:i w:val="0"/>
        </w:rPr>
        <w:t>DE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</w:rPr>
        <w:t>REGISTRO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</w:rPr>
        <w:t>DE</w:t>
      </w:r>
      <w:r w:rsidRPr="00E10611">
        <w:rPr>
          <w:i w:val="0"/>
          <w:spacing w:val="-7"/>
        </w:rPr>
        <w:t xml:space="preserve"> </w:t>
      </w:r>
      <w:r w:rsidRPr="00E10611">
        <w:rPr>
          <w:i w:val="0"/>
        </w:rPr>
        <w:t>PREÇOS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</w:rPr>
        <w:t>Nº</w:t>
      </w:r>
      <w:r w:rsidRPr="00E10611">
        <w:rPr>
          <w:i w:val="0"/>
          <w:spacing w:val="-4"/>
        </w:rPr>
        <w:t xml:space="preserve">  </w:t>
      </w:r>
      <w:r w:rsidRPr="00E10611">
        <w:rPr>
          <w:i w:val="0"/>
          <w:spacing w:val="-4"/>
        </w:rPr>
        <w:t>0</w:t>
      </w:r>
      <w:r w:rsidRPr="00E10611">
        <w:rPr>
          <w:i w:val="0"/>
          <w:spacing w:val="-4"/>
        </w:rPr>
        <w:t>0</w:t>
      </w:r>
      <w:r w:rsidRPr="00E10611">
        <w:rPr>
          <w:i w:val="0"/>
        </w:rPr>
        <w:t>2/202</w:t>
      </w:r>
      <w:r w:rsidRPr="00E10611">
        <w:rPr>
          <w:i w:val="0"/>
        </w:rPr>
        <w:t>5</w:t>
      </w:r>
      <w:r w:rsidRPr="00E10611">
        <w:rPr>
          <w:i w:val="0"/>
        </w:rPr>
        <w:t xml:space="preserve"> </w:t>
      </w:r>
    </w:p>
    <w:p w:rsidR="00E10611" w:rsidRPr="00E10611" w:rsidRDefault="00E10611" w:rsidP="00E10611">
      <w:pPr>
        <w:pStyle w:val="Corpodetexto"/>
        <w:spacing w:line="360" w:lineRule="auto"/>
        <w:rPr>
          <w:i w:val="0"/>
        </w:rPr>
      </w:pPr>
      <w:r w:rsidRPr="00E10611">
        <w:rPr>
          <w:i w:val="0"/>
        </w:rPr>
        <w:t>PROCESSO ADMINISTRATIVO Nº 1</w:t>
      </w:r>
      <w:r w:rsidRPr="00E10611">
        <w:rPr>
          <w:i w:val="0"/>
        </w:rPr>
        <w:t>6844</w:t>
      </w:r>
      <w:r w:rsidRPr="00E10611">
        <w:rPr>
          <w:i w:val="0"/>
        </w:rPr>
        <w:t xml:space="preserve">/2024 </w:t>
      </w:r>
      <w:bookmarkStart w:id="0" w:name="_GoBack"/>
      <w:bookmarkEnd w:id="0"/>
    </w:p>
    <w:p w:rsidR="00E10611" w:rsidRPr="00E10611" w:rsidRDefault="00E10611" w:rsidP="00E10611">
      <w:pPr>
        <w:pStyle w:val="Corpodetexto"/>
        <w:spacing w:line="360" w:lineRule="auto"/>
        <w:rPr>
          <w:i w:val="0"/>
        </w:rPr>
      </w:pPr>
      <w:r w:rsidRPr="00E10611">
        <w:rPr>
          <w:i w:val="0"/>
        </w:rPr>
        <w:t>PREGÃO PRESENCIAL Nº 0</w:t>
      </w:r>
      <w:r w:rsidRPr="00E10611">
        <w:rPr>
          <w:i w:val="0"/>
        </w:rPr>
        <w:t>14</w:t>
      </w:r>
      <w:r w:rsidRPr="00E10611">
        <w:rPr>
          <w:i w:val="0"/>
        </w:rPr>
        <w:t>/202</w:t>
      </w:r>
      <w:r w:rsidRPr="00E10611">
        <w:rPr>
          <w:i w:val="0"/>
        </w:rPr>
        <w:t>5</w:t>
      </w:r>
    </w:p>
    <w:p w:rsidR="00E10611" w:rsidRPr="00E10611" w:rsidRDefault="00E10611" w:rsidP="00E10611">
      <w:pPr>
        <w:pStyle w:val="Corpodetexto"/>
        <w:spacing w:line="360" w:lineRule="auto"/>
        <w:rPr>
          <w:i w:val="0"/>
        </w:rPr>
      </w:pPr>
      <w:r w:rsidRPr="00E10611">
        <w:rPr>
          <w:i w:val="0"/>
        </w:rPr>
        <w:t>VALIDADE:</w:t>
      </w:r>
      <w:r w:rsidRPr="00E10611">
        <w:rPr>
          <w:i w:val="0"/>
          <w:spacing w:val="-4"/>
        </w:rPr>
        <w:t xml:space="preserve"> </w:t>
      </w:r>
      <w:r w:rsidRPr="00E10611">
        <w:rPr>
          <w:i w:val="0"/>
        </w:rPr>
        <w:t>12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</w:rPr>
        <w:t>Meses</w:t>
      </w:r>
      <w:r w:rsidRPr="00E10611">
        <w:rPr>
          <w:i w:val="0"/>
          <w:spacing w:val="-4"/>
        </w:rPr>
        <w:t xml:space="preserve"> </w:t>
      </w:r>
      <w:r w:rsidRPr="00E10611">
        <w:rPr>
          <w:i w:val="0"/>
        </w:rPr>
        <w:t>a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</w:rPr>
        <w:t>partir</w:t>
      </w:r>
      <w:r w:rsidRPr="00E10611">
        <w:rPr>
          <w:i w:val="0"/>
          <w:spacing w:val="-5"/>
        </w:rPr>
        <w:t xml:space="preserve"> </w:t>
      </w:r>
      <w:r w:rsidRPr="00E10611">
        <w:rPr>
          <w:i w:val="0"/>
        </w:rPr>
        <w:t>da</w:t>
      </w:r>
      <w:r w:rsidRPr="00E10611">
        <w:rPr>
          <w:i w:val="0"/>
          <w:spacing w:val="-4"/>
        </w:rPr>
        <w:t xml:space="preserve"> </w:t>
      </w:r>
      <w:r w:rsidRPr="00E10611">
        <w:rPr>
          <w:i w:val="0"/>
        </w:rPr>
        <w:t>data</w:t>
      </w:r>
      <w:r w:rsidRPr="00E10611">
        <w:rPr>
          <w:i w:val="0"/>
          <w:spacing w:val="-5"/>
        </w:rPr>
        <w:t xml:space="preserve"> </w:t>
      </w:r>
      <w:r w:rsidRPr="00E10611">
        <w:rPr>
          <w:i w:val="0"/>
        </w:rPr>
        <w:t>de</w:t>
      </w:r>
      <w:r w:rsidRPr="00E10611">
        <w:rPr>
          <w:i w:val="0"/>
          <w:spacing w:val="-6"/>
        </w:rPr>
        <w:t xml:space="preserve"> </w:t>
      </w:r>
      <w:r w:rsidRPr="00E10611">
        <w:rPr>
          <w:i w:val="0"/>
          <w:spacing w:val="-2"/>
        </w:rPr>
        <w:t>assinatura.</w:t>
      </w:r>
    </w:p>
    <w:p w:rsidR="00E10611" w:rsidRPr="00E10611" w:rsidRDefault="00E10611" w:rsidP="00E10611">
      <w:pPr>
        <w:pStyle w:val="Ttulo1"/>
        <w:spacing w:before="1" w:after="1"/>
        <w:ind w:left="0" w:right="522"/>
        <w:jc w:val="both"/>
        <w:rPr>
          <w:rFonts w:ascii="Arial" w:eastAsia="Arial" w:hAnsi="Arial" w:cs="Arial"/>
          <w:sz w:val="20"/>
          <w:szCs w:val="20"/>
        </w:rPr>
      </w:pPr>
      <w:r w:rsidRPr="00E10611">
        <w:rPr>
          <w:rFonts w:ascii="Arial" w:hAnsi="Arial" w:cs="Arial"/>
          <w:sz w:val="20"/>
          <w:szCs w:val="20"/>
        </w:rPr>
        <w:t>PARTES:</w:t>
      </w:r>
      <w:r w:rsidRPr="00E10611">
        <w:rPr>
          <w:spacing w:val="-6"/>
        </w:rPr>
        <w:t xml:space="preserve"> </w:t>
      </w:r>
      <w:r w:rsidRPr="00E10611">
        <w:rPr>
          <w:rFonts w:ascii="Arial" w:hAnsi="Arial" w:cs="Arial"/>
          <w:sz w:val="20"/>
          <w:szCs w:val="20"/>
        </w:rPr>
        <w:t>SECRETARIA MUNICIPAL DE EDUCAÇÃO  E</w:t>
      </w:r>
      <w:r w:rsidRPr="00E10611">
        <w:rPr>
          <w:rFonts w:ascii="Arial" w:hAnsi="Arial" w:cs="Arial"/>
          <w:spacing w:val="-8"/>
          <w:sz w:val="20"/>
          <w:szCs w:val="20"/>
        </w:rPr>
        <w:t xml:space="preserve"> </w:t>
      </w:r>
      <w:r w:rsidRPr="00E10611">
        <w:rPr>
          <w:rFonts w:ascii="Arial" w:eastAsia="Arial" w:hAnsi="Arial" w:cs="Arial"/>
          <w:sz w:val="20"/>
          <w:szCs w:val="20"/>
        </w:rPr>
        <w:t>REPREMING REPRESENTAÇÃO E COMÉRCIO DE MINAS GERAIS LTDA – CNPJ: 65.149.197/0002-51</w:t>
      </w:r>
    </w:p>
    <w:p w:rsidR="00E10611" w:rsidRPr="00E10611" w:rsidRDefault="00E10611" w:rsidP="00E10611">
      <w:pPr>
        <w:pStyle w:val="Ttulo1"/>
        <w:spacing w:before="1" w:after="1"/>
        <w:ind w:left="0" w:right="522"/>
        <w:jc w:val="both"/>
        <w:rPr>
          <w:rFonts w:ascii="Arial" w:eastAsia="Arial" w:hAnsi="Arial" w:cs="Arial"/>
          <w:sz w:val="24"/>
          <w:szCs w:val="24"/>
        </w:rPr>
      </w:pPr>
    </w:p>
    <w:p w:rsidR="00E10611" w:rsidRPr="00E10611" w:rsidRDefault="00E10611" w:rsidP="00E10611">
      <w:pPr>
        <w:pStyle w:val="Corpodetexto"/>
        <w:spacing w:line="360" w:lineRule="auto"/>
        <w:rPr>
          <w:rFonts w:eastAsia="Calibri"/>
          <w:i w:val="0"/>
          <w:caps/>
        </w:rPr>
      </w:pPr>
      <w:r w:rsidRPr="00E10611">
        <w:rPr>
          <w:i w:val="0"/>
        </w:rPr>
        <w:t xml:space="preserve">OBJETO: </w:t>
      </w:r>
      <w:r w:rsidRPr="00E10611">
        <w:rPr>
          <w:i w:val="0"/>
        </w:rPr>
        <w:t xml:space="preserve">FORNECIMENTO PARCELADO DE </w:t>
      </w:r>
      <w:r w:rsidRPr="00E10611">
        <w:rPr>
          <w:rFonts w:eastAsia="Calibri"/>
          <w:i w:val="0"/>
          <w:caps/>
        </w:rPr>
        <w:t xml:space="preserve"> EQUIPAMENTOS DE AR CONDICIONADO, TIPO SPLIT</w:t>
      </w:r>
      <w:r w:rsidRPr="00E10611">
        <w:rPr>
          <w:rFonts w:eastAsia="Calibri"/>
          <w:i w:val="0"/>
          <w:caps/>
        </w:rPr>
        <w:t>.</w:t>
      </w:r>
    </w:p>
    <w:p w:rsidR="00E10611" w:rsidRPr="00E10611" w:rsidRDefault="00E10611" w:rsidP="00E10611">
      <w:pPr>
        <w:pStyle w:val="Ttulo1"/>
        <w:spacing w:before="1" w:after="1"/>
        <w:ind w:left="0" w:right="522"/>
        <w:jc w:val="both"/>
        <w:rPr>
          <w:rFonts w:ascii="Arial" w:eastAsia="Arial" w:hAnsi="Arial" w:cs="Arial"/>
          <w:sz w:val="20"/>
          <w:szCs w:val="20"/>
        </w:rPr>
      </w:pPr>
      <w:r w:rsidRPr="00E10611">
        <w:rPr>
          <w:rFonts w:ascii="Arial" w:eastAsia="Arial" w:hAnsi="Arial" w:cs="Arial"/>
          <w:sz w:val="20"/>
          <w:szCs w:val="20"/>
        </w:rPr>
        <w:t>Valor total: R$ 91.000,00 (noventa e um mil reais).</w:t>
      </w:r>
    </w:p>
    <w:p w:rsidR="00E10611" w:rsidRPr="00E10611" w:rsidRDefault="00E10611" w:rsidP="00E10611">
      <w:pPr>
        <w:ind w:right="520"/>
        <w:jc w:val="both"/>
        <w:outlineLvl w:val="0"/>
        <w:rPr>
          <w:b/>
          <w:bCs/>
          <w:sz w:val="24"/>
          <w:szCs w:val="24"/>
          <w:lang w:eastAsia="pt-BR"/>
        </w:rPr>
      </w:pPr>
    </w:p>
    <w:p w:rsidR="00E10611" w:rsidRPr="00E10611" w:rsidRDefault="00E10611" w:rsidP="00E10611">
      <w:pPr>
        <w:pStyle w:val="Corpodetexto"/>
        <w:spacing w:line="360" w:lineRule="auto"/>
        <w:rPr>
          <w:i w:val="0"/>
          <w:spacing w:val="-2"/>
        </w:rPr>
      </w:pPr>
      <w:r w:rsidRPr="00E10611">
        <w:rPr>
          <w:i w:val="0"/>
        </w:rPr>
        <w:t>DATA</w:t>
      </w:r>
      <w:r w:rsidRPr="00E10611">
        <w:rPr>
          <w:i w:val="0"/>
          <w:spacing w:val="-10"/>
        </w:rPr>
        <w:t xml:space="preserve"> </w:t>
      </w:r>
      <w:r w:rsidRPr="00E10611">
        <w:rPr>
          <w:i w:val="0"/>
        </w:rPr>
        <w:t>DA</w:t>
      </w:r>
      <w:r w:rsidRPr="00E10611">
        <w:rPr>
          <w:i w:val="0"/>
          <w:spacing w:val="-8"/>
        </w:rPr>
        <w:t xml:space="preserve"> </w:t>
      </w:r>
      <w:r w:rsidRPr="00E10611">
        <w:rPr>
          <w:i w:val="0"/>
        </w:rPr>
        <w:t>ASSINATURA:</w:t>
      </w:r>
      <w:r w:rsidRPr="00E10611">
        <w:rPr>
          <w:i w:val="0"/>
          <w:spacing w:val="-4"/>
        </w:rPr>
        <w:t xml:space="preserve"> </w:t>
      </w:r>
      <w:r w:rsidRPr="00E10611">
        <w:rPr>
          <w:i w:val="0"/>
          <w:spacing w:val="-4"/>
        </w:rPr>
        <w:t>10</w:t>
      </w:r>
      <w:r w:rsidRPr="00E10611">
        <w:rPr>
          <w:i w:val="0"/>
          <w:spacing w:val="-2"/>
        </w:rPr>
        <w:t>/02/2025</w:t>
      </w:r>
      <w:r w:rsidRPr="00E10611">
        <w:rPr>
          <w:i w:val="0"/>
          <w:spacing w:val="-2"/>
        </w:rPr>
        <w:t>.</w:t>
      </w:r>
      <w:r w:rsidRPr="00E10611">
        <w:rPr>
          <w:i w:val="0"/>
          <w:spacing w:val="-2"/>
        </w:rPr>
        <w:t xml:space="preserve"> </w:t>
      </w:r>
    </w:p>
    <w:p w:rsidR="00E10611" w:rsidRPr="00E10611" w:rsidRDefault="00E10611" w:rsidP="00E10611">
      <w:pPr>
        <w:pStyle w:val="Corpodetexto"/>
        <w:spacing w:line="360" w:lineRule="auto"/>
        <w:rPr>
          <w:i w:val="0"/>
        </w:rPr>
      </w:pPr>
    </w:p>
    <w:tbl>
      <w:tblPr>
        <w:tblW w:w="102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922"/>
        <w:gridCol w:w="709"/>
        <w:gridCol w:w="1474"/>
        <w:gridCol w:w="1541"/>
        <w:gridCol w:w="1496"/>
        <w:gridCol w:w="1784"/>
      </w:tblGrid>
      <w:tr w:rsidR="00E10611" w:rsidRPr="00E10611" w:rsidTr="00B6028E">
        <w:trPr>
          <w:trHeight w:val="615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UNID. 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Calibri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</w:tr>
      <w:tr w:rsidR="00E10611" w:rsidRPr="00E10611" w:rsidTr="00B6028E">
        <w:trPr>
          <w:trHeight w:val="1815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0611" w:rsidRPr="00E10611" w:rsidRDefault="00E10611" w:rsidP="00B6028E">
            <w:pPr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   </w:t>
            </w:r>
            <w:r w:rsidRPr="00E1061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   06  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Unidade condicionadora de ar, tipo split system, capacidade mínima de 32 (trinta e dois mil) btu’s, 220v, aprovado pelo INMETRO com selo PROCEL “C” ou superior, com garantia de 12 (doze) meses, evaporada modelo teto, com controle remoto sem fio.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TCL</w:t>
            </w: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rFonts w:eastAsia="Times New Roman"/>
                <w:b/>
                <w:color w:val="000000"/>
                <w:sz w:val="16"/>
                <w:szCs w:val="16"/>
                <w:lang w:eastAsia="pt-BR"/>
              </w:rPr>
              <w:t>R$ 6.500,00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611" w:rsidRPr="00E10611" w:rsidRDefault="00E10611" w:rsidP="00B6028E">
            <w:pPr>
              <w:jc w:val="center"/>
              <w:rPr>
                <w:b/>
                <w:sz w:val="16"/>
                <w:szCs w:val="16"/>
              </w:rPr>
            </w:pPr>
          </w:p>
          <w:p w:rsidR="00E10611" w:rsidRPr="00E10611" w:rsidRDefault="00E10611" w:rsidP="00B6028E">
            <w:pPr>
              <w:jc w:val="center"/>
              <w:rPr>
                <w:b/>
                <w:sz w:val="16"/>
                <w:szCs w:val="16"/>
              </w:rPr>
            </w:pPr>
          </w:p>
          <w:p w:rsidR="00E10611" w:rsidRPr="00E10611" w:rsidRDefault="00E10611" w:rsidP="00B6028E">
            <w:pPr>
              <w:jc w:val="center"/>
              <w:rPr>
                <w:b/>
                <w:sz w:val="16"/>
                <w:szCs w:val="16"/>
              </w:rPr>
            </w:pPr>
          </w:p>
          <w:p w:rsidR="00E10611" w:rsidRPr="00E10611" w:rsidRDefault="00E10611" w:rsidP="00B6028E">
            <w:pPr>
              <w:jc w:val="center"/>
              <w:rPr>
                <w:b/>
                <w:sz w:val="16"/>
                <w:szCs w:val="16"/>
              </w:rPr>
            </w:pPr>
          </w:p>
          <w:p w:rsidR="00E10611" w:rsidRPr="00E10611" w:rsidRDefault="00E10611" w:rsidP="00B6028E">
            <w:pPr>
              <w:jc w:val="center"/>
              <w:rPr>
                <w:b/>
                <w:sz w:val="16"/>
                <w:szCs w:val="16"/>
              </w:rPr>
            </w:pPr>
          </w:p>
          <w:p w:rsidR="00E10611" w:rsidRPr="00E10611" w:rsidRDefault="00E10611" w:rsidP="00B6028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10611">
              <w:rPr>
                <w:b/>
                <w:sz w:val="16"/>
                <w:szCs w:val="16"/>
              </w:rPr>
              <w:t>R$ 91.000,00</w:t>
            </w:r>
          </w:p>
        </w:tc>
      </w:tr>
    </w:tbl>
    <w:p w:rsidR="00E10611" w:rsidRDefault="00E10611" w:rsidP="00E10611">
      <w:pPr>
        <w:pStyle w:val="Corpodetexto"/>
        <w:rPr>
          <w:rFonts w:ascii="Arial MT"/>
        </w:rPr>
      </w:pPr>
    </w:p>
    <w:p w:rsidR="00E10611" w:rsidRDefault="00E10611" w:rsidP="00E10611">
      <w:pPr>
        <w:pStyle w:val="Ttulo1"/>
        <w:ind w:left="0" w:right="520"/>
        <w:jc w:val="center"/>
        <w:rPr>
          <w:rFonts w:ascii="Arial" w:eastAsia="Arial" w:hAnsi="Arial" w:cs="Arial"/>
          <w:sz w:val="24"/>
          <w:szCs w:val="24"/>
        </w:rPr>
      </w:pPr>
    </w:p>
    <w:p w:rsidR="00E10611" w:rsidRDefault="00E10611" w:rsidP="00E10611">
      <w:pPr>
        <w:pStyle w:val="Corpodetexto"/>
        <w:spacing w:before="16"/>
        <w:rPr>
          <w:rFonts w:ascii="Arial MT"/>
          <w:b w:val="0"/>
          <w:i w:val="0"/>
        </w:rPr>
      </w:pPr>
    </w:p>
    <w:p w:rsidR="00E10611" w:rsidRDefault="00E10611" w:rsidP="00E10611">
      <w:pPr>
        <w:rPr>
          <w:b/>
          <w:i/>
          <w:sz w:val="18"/>
        </w:rPr>
      </w:pPr>
    </w:p>
    <w:p w:rsidR="00E10611" w:rsidRDefault="00E10611" w:rsidP="00E10611">
      <w:pPr>
        <w:spacing w:before="38"/>
        <w:rPr>
          <w:b/>
          <w:i/>
          <w:sz w:val="18"/>
        </w:rPr>
      </w:pPr>
    </w:p>
    <w:p w:rsidR="00E10611" w:rsidRPr="00E10611" w:rsidRDefault="00E10611" w:rsidP="00E10611">
      <w:pPr>
        <w:ind w:left="4105"/>
        <w:rPr>
          <w:rFonts w:ascii="Arial MT" w:hAnsi="Arial MT"/>
          <w:b/>
          <w:sz w:val="20"/>
        </w:rPr>
      </w:pPr>
      <w:r w:rsidRPr="00E10611">
        <w:rPr>
          <w:rFonts w:ascii="Arial MT" w:hAnsi="Arial MT"/>
          <w:b/>
          <w:sz w:val="20"/>
        </w:rPr>
        <w:t>Seropédica,</w:t>
      </w:r>
      <w:r w:rsidRPr="00E10611">
        <w:rPr>
          <w:rFonts w:ascii="Arial MT" w:hAnsi="Arial MT"/>
          <w:b/>
          <w:spacing w:val="-7"/>
          <w:sz w:val="20"/>
        </w:rPr>
        <w:t xml:space="preserve"> </w:t>
      </w:r>
      <w:r w:rsidRPr="00E10611">
        <w:rPr>
          <w:rFonts w:ascii="Arial MT" w:hAnsi="Arial MT"/>
          <w:b/>
          <w:sz w:val="20"/>
        </w:rPr>
        <w:t xml:space="preserve"> 10</w:t>
      </w:r>
      <w:r w:rsidRPr="00E10611">
        <w:rPr>
          <w:rFonts w:ascii="Arial MT" w:hAnsi="Arial MT"/>
          <w:b/>
          <w:spacing w:val="-3"/>
          <w:sz w:val="20"/>
        </w:rPr>
        <w:t xml:space="preserve"> </w:t>
      </w:r>
      <w:r w:rsidRPr="00E10611">
        <w:rPr>
          <w:rFonts w:ascii="Arial MT" w:hAnsi="Arial MT"/>
          <w:b/>
          <w:sz w:val="20"/>
        </w:rPr>
        <w:t>de</w:t>
      </w:r>
      <w:r w:rsidRPr="00E10611">
        <w:rPr>
          <w:rFonts w:ascii="Arial MT" w:hAnsi="Arial MT"/>
          <w:b/>
          <w:spacing w:val="-7"/>
          <w:sz w:val="20"/>
        </w:rPr>
        <w:t xml:space="preserve"> </w:t>
      </w:r>
      <w:r w:rsidRPr="00E10611">
        <w:rPr>
          <w:rFonts w:ascii="Arial MT" w:hAnsi="Arial MT"/>
          <w:b/>
          <w:spacing w:val="-7"/>
          <w:sz w:val="20"/>
        </w:rPr>
        <w:t xml:space="preserve">março de </w:t>
      </w:r>
      <w:r w:rsidRPr="00E10611">
        <w:rPr>
          <w:rFonts w:ascii="Arial MT" w:hAnsi="Arial MT"/>
          <w:b/>
          <w:spacing w:val="-6"/>
          <w:sz w:val="20"/>
        </w:rPr>
        <w:t xml:space="preserve"> </w:t>
      </w:r>
      <w:r w:rsidRPr="00E10611">
        <w:rPr>
          <w:rFonts w:ascii="Arial MT" w:hAnsi="Arial MT"/>
          <w:b/>
          <w:spacing w:val="-4"/>
          <w:sz w:val="20"/>
        </w:rPr>
        <w:t>202</w:t>
      </w:r>
      <w:r w:rsidRPr="00E10611">
        <w:rPr>
          <w:rFonts w:ascii="Arial MT" w:hAnsi="Arial MT"/>
          <w:b/>
          <w:spacing w:val="-4"/>
          <w:sz w:val="20"/>
        </w:rPr>
        <w:t>5</w:t>
      </w:r>
      <w:r w:rsidRPr="00E10611">
        <w:rPr>
          <w:rFonts w:ascii="Arial MT" w:hAnsi="Arial MT"/>
          <w:b/>
          <w:spacing w:val="-4"/>
          <w:sz w:val="20"/>
        </w:rPr>
        <w:t>.</w:t>
      </w:r>
    </w:p>
    <w:p w:rsidR="00E10611" w:rsidRDefault="00E10611" w:rsidP="00E10611">
      <w:pPr>
        <w:pStyle w:val="Corpodetexto"/>
        <w:rPr>
          <w:rFonts w:ascii="Arial MT"/>
          <w:b w:val="0"/>
          <w:i w:val="0"/>
        </w:rPr>
      </w:pPr>
    </w:p>
    <w:p w:rsidR="00E10611" w:rsidRDefault="00E10611" w:rsidP="00E10611">
      <w:pPr>
        <w:pStyle w:val="Corpodetexto"/>
        <w:rPr>
          <w:rFonts w:ascii="Arial MT"/>
          <w:b w:val="0"/>
          <w:i w:val="0"/>
        </w:rPr>
      </w:pPr>
    </w:p>
    <w:p w:rsidR="00E10611" w:rsidRDefault="00E10611" w:rsidP="00E10611">
      <w:pPr>
        <w:pStyle w:val="Corpodetexto"/>
        <w:spacing w:before="4"/>
        <w:rPr>
          <w:rFonts w:ascii="Arial MT"/>
          <w:b w:val="0"/>
          <w:i w:val="0"/>
        </w:rPr>
      </w:pPr>
    </w:p>
    <w:tbl>
      <w:tblPr>
        <w:tblStyle w:val="TableNormal"/>
        <w:tblW w:w="0" w:type="auto"/>
        <w:tblInd w:w="3597" w:type="dxa"/>
        <w:tblLayout w:type="fixed"/>
        <w:tblLook w:val="01E0" w:firstRow="1" w:lastRow="1" w:firstColumn="1" w:lastColumn="1" w:noHBand="0" w:noVBand="0"/>
      </w:tblPr>
      <w:tblGrid>
        <w:gridCol w:w="4008"/>
      </w:tblGrid>
      <w:tr w:rsidR="00E10611" w:rsidTr="00B6028E">
        <w:trPr>
          <w:trHeight w:val="226"/>
        </w:trPr>
        <w:tc>
          <w:tcPr>
            <w:tcW w:w="4008" w:type="dxa"/>
          </w:tcPr>
          <w:p w:rsidR="00E10611" w:rsidRDefault="00E10611" w:rsidP="00B6028E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Suprimentos</w:t>
            </w:r>
          </w:p>
        </w:tc>
      </w:tr>
      <w:tr w:rsidR="00E10611" w:rsidTr="00B6028E">
        <w:trPr>
          <w:trHeight w:val="230"/>
        </w:trPr>
        <w:tc>
          <w:tcPr>
            <w:tcW w:w="4008" w:type="dxa"/>
          </w:tcPr>
          <w:p w:rsidR="00E10611" w:rsidRDefault="00E10611" w:rsidP="00B6028E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Edilaine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Graciano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Evangelista</w:t>
            </w:r>
          </w:p>
        </w:tc>
      </w:tr>
      <w:tr w:rsidR="00E10611" w:rsidTr="00B6028E">
        <w:trPr>
          <w:trHeight w:val="230"/>
        </w:trPr>
        <w:tc>
          <w:tcPr>
            <w:tcW w:w="4008" w:type="dxa"/>
          </w:tcPr>
          <w:p w:rsidR="00E10611" w:rsidRDefault="00E10611" w:rsidP="00B6028E"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Secretária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Municipal-Matricula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18.858</w:t>
            </w:r>
          </w:p>
        </w:tc>
      </w:tr>
      <w:tr w:rsidR="00E10611" w:rsidTr="00B6028E">
        <w:trPr>
          <w:trHeight w:val="226"/>
        </w:trPr>
        <w:tc>
          <w:tcPr>
            <w:tcW w:w="4008" w:type="dxa"/>
          </w:tcPr>
          <w:p w:rsidR="00E10611" w:rsidRDefault="00E10611" w:rsidP="00B6028E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Gerenciador</w:t>
            </w:r>
          </w:p>
        </w:tc>
      </w:tr>
    </w:tbl>
    <w:p w:rsidR="00E10611" w:rsidRDefault="00E10611" w:rsidP="00E10611"/>
    <w:p w:rsidR="00604096" w:rsidRDefault="00E10611"/>
    <w:sectPr w:rsidR="00604096" w:rsidSect="00E10611">
      <w:pgSz w:w="11910" w:h="16840"/>
      <w:pgMar w:top="540" w:right="1137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11"/>
    <w:rsid w:val="00175B62"/>
    <w:rsid w:val="002E6789"/>
    <w:rsid w:val="00E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96779-B850-4371-959C-4D49843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0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E10611"/>
    <w:pPr>
      <w:autoSpaceDE/>
      <w:autoSpaceDN/>
      <w:ind w:left="28"/>
      <w:outlineLvl w:val="0"/>
    </w:pPr>
    <w:rPr>
      <w:rFonts w:ascii="Calibri" w:eastAsia="Calibri" w:hAnsi="Calibri" w:cs="Calibri"/>
      <w:b/>
      <w:b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611"/>
    <w:rPr>
      <w:rFonts w:ascii="Calibri" w:eastAsia="Calibri" w:hAnsi="Calibri" w:cs="Calibri"/>
      <w:b/>
      <w:bCs/>
      <w:sz w:val="18"/>
      <w:szCs w:val="18"/>
      <w:lang w:val="pt-PT" w:eastAsia="pt-BR"/>
    </w:rPr>
  </w:style>
  <w:style w:type="table" w:customStyle="1" w:styleId="TableNormal">
    <w:name w:val="Table Normal"/>
    <w:uiPriority w:val="2"/>
    <w:semiHidden/>
    <w:unhideWhenUsed/>
    <w:qFormat/>
    <w:rsid w:val="00E10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0611"/>
    <w:rPr>
      <w:b/>
      <w:bCs/>
      <w:i/>
      <w:i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10611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E10611"/>
    <w:pPr>
      <w:ind w:left="2413"/>
    </w:pPr>
    <w:rPr>
      <w:b/>
      <w:bCs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E10611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E10611"/>
    <w:pPr>
      <w:spacing w:line="206" w:lineRule="exact"/>
      <w:ind w:left="1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SUP01</dc:creator>
  <cp:keywords/>
  <dc:description/>
  <cp:lastModifiedBy>SUP01</cp:lastModifiedBy>
  <cp:revision>1</cp:revision>
  <dcterms:created xsi:type="dcterms:W3CDTF">2025-02-10T18:54:00Z</dcterms:created>
  <dcterms:modified xsi:type="dcterms:W3CDTF">2025-02-10T19:03:00Z</dcterms:modified>
</cp:coreProperties>
</file>