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F88C" w14:textId="77777777" w:rsidR="005E2897" w:rsidRDefault="005E2897" w:rsidP="00EB35D5">
      <w:pPr>
        <w:rPr>
          <w:rFonts w:ascii="Centaur" w:hAnsi="Centaur"/>
          <w:sz w:val="28"/>
          <w:szCs w:val="28"/>
        </w:rPr>
      </w:pPr>
    </w:p>
    <w:p w14:paraId="35429DD9" w14:textId="56811326" w:rsidR="00AC4D1A" w:rsidRPr="002448ED" w:rsidRDefault="00AC4D1A" w:rsidP="00EB35D5">
      <w:pPr>
        <w:rPr>
          <w:rFonts w:ascii="Centaur" w:hAnsi="Centaur"/>
          <w:b/>
          <w:bCs/>
          <w:sz w:val="28"/>
          <w:szCs w:val="28"/>
        </w:rPr>
      </w:pPr>
      <w:r w:rsidRPr="002448ED">
        <w:rPr>
          <w:rFonts w:ascii="Centaur" w:hAnsi="Centaur"/>
          <w:b/>
          <w:bCs/>
          <w:sz w:val="28"/>
          <w:szCs w:val="28"/>
        </w:rPr>
        <w:t>LEI</w:t>
      </w:r>
      <w:r w:rsidR="004B05F4" w:rsidRPr="002448ED">
        <w:rPr>
          <w:rFonts w:ascii="Centaur" w:hAnsi="Centaur"/>
          <w:b/>
          <w:bCs/>
          <w:sz w:val="28"/>
          <w:szCs w:val="28"/>
        </w:rPr>
        <w:t xml:space="preserve"> </w:t>
      </w:r>
      <w:r w:rsidRPr="002448ED">
        <w:rPr>
          <w:rFonts w:ascii="Centaur" w:hAnsi="Centaur"/>
          <w:b/>
          <w:bCs/>
          <w:sz w:val="28"/>
          <w:szCs w:val="28"/>
        </w:rPr>
        <w:t xml:space="preserve">Nº </w:t>
      </w:r>
      <w:r w:rsidR="002448ED" w:rsidRPr="002448ED">
        <w:rPr>
          <w:rFonts w:ascii="Centaur" w:hAnsi="Centaur"/>
          <w:b/>
          <w:bCs/>
          <w:sz w:val="28"/>
          <w:szCs w:val="28"/>
        </w:rPr>
        <w:t>718</w:t>
      </w:r>
      <w:r w:rsidRPr="002448ED">
        <w:rPr>
          <w:rFonts w:ascii="Centaur" w:hAnsi="Centaur"/>
          <w:b/>
          <w:bCs/>
          <w:sz w:val="28"/>
          <w:szCs w:val="28"/>
        </w:rPr>
        <w:t>,</w:t>
      </w:r>
      <w:r w:rsidR="00D26189" w:rsidRPr="002448ED">
        <w:rPr>
          <w:rFonts w:ascii="Centaur" w:hAnsi="Centaur"/>
          <w:b/>
          <w:bCs/>
          <w:sz w:val="28"/>
          <w:szCs w:val="28"/>
        </w:rPr>
        <w:t xml:space="preserve"> DE</w:t>
      </w:r>
      <w:r w:rsidR="00F04A55" w:rsidRPr="002448ED">
        <w:rPr>
          <w:rFonts w:ascii="Centaur" w:hAnsi="Centaur"/>
          <w:b/>
          <w:bCs/>
          <w:sz w:val="28"/>
          <w:szCs w:val="28"/>
        </w:rPr>
        <w:t xml:space="preserve"> </w:t>
      </w:r>
      <w:r w:rsidR="002448ED" w:rsidRPr="002448ED">
        <w:rPr>
          <w:rFonts w:ascii="Centaur" w:hAnsi="Centaur"/>
          <w:b/>
          <w:bCs/>
          <w:sz w:val="28"/>
          <w:szCs w:val="28"/>
        </w:rPr>
        <w:t>05</w:t>
      </w:r>
      <w:r w:rsidRPr="002448ED">
        <w:rPr>
          <w:rFonts w:ascii="Centaur" w:hAnsi="Centaur"/>
          <w:b/>
          <w:bCs/>
          <w:sz w:val="28"/>
          <w:szCs w:val="28"/>
        </w:rPr>
        <w:t xml:space="preserve"> DE</w:t>
      </w:r>
      <w:r w:rsidR="00F04A55" w:rsidRPr="002448ED">
        <w:rPr>
          <w:rFonts w:ascii="Centaur" w:hAnsi="Centaur"/>
          <w:b/>
          <w:bCs/>
          <w:sz w:val="28"/>
          <w:szCs w:val="28"/>
        </w:rPr>
        <w:t xml:space="preserve"> </w:t>
      </w:r>
      <w:r w:rsidR="002448ED" w:rsidRPr="002448ED">
        <w:rPr>
          <w:rFonts w:ascii="Centaur" w:hAnsi="Centaur"/>
          <w:b/>
          <w:bCs/>
          <w:sz w:val="28"/>
          <w:szCs w:val="28"/>
        </w:rPr>
        <w:t>JANEIRO D</w:t>
      </w:r>
      <w:r w:rsidRPr="002448ED">
        <w:rPr>
          <w:rFonts w:ascii="Centaur" w:hAnsi="Centaur"/>
          <w:b/>
          <w:bCs/>
          <w:sz w:val="28"/>
          <w:szCs w:val="28"/>
        </w:rPr>
        <w:t>E 202</w:t>
      </w:r>
      <w:r w:rsidR="002448ED" w:rsidRPr="002448ED">
        <w:rPr>
          <w:rFonts w:ascii="Centaur" w:hAnsi="Centaur"/>
          <w:b/>
          <w:bCs/>
          <w:sz w:val="28"/>
          <w:szCs w:val="28"/>
        </w:rPr>
        <w:t>2</w:t>
      </w:r>
      <w:r w:rsidRPr="002448ED">
        <w:rPr>
          <w:rFonts w:ascii="Centaur" w:hAnsi="Centaur"/>
          <w:b/>
          <w:bCs/>
          <w:sz w:val="28"/>
          <w:szCs w:val="28"/>
        </w:rPr>
        <w:t>.</w:t>
      </w:r>
    </w:p>
    <w:p w14:paraId="23C4D76C" w14:textId="77777777" w:rsidR="005E2897" w:rsidRPr="00B026B2" w:rsidRDefault="005E2897" w:rsidP="00EB35D5">
      <w:pPr>
        <w:rPr>
          <w:rFonts w:ascii="Centaur" w:hAnsi="Centaur"/>
          <w:sz w:val="28"/>
          <w:szCs w:val="28"/>
        </w:rPr>
      </w:pPr>
    </w:p>
    <w:p w14:paraId="682037FB" w14:textId="77777777" w:rsidR="00490FC1" w:rsidRPr="00B026B2" w:rsidRDefault="00490FC1" w:rsidP="009C71C7">
      <w:pPr>
        <w:pStyle w:val="Corpodetexto"/>
        <w:ind w:left="0"/>
        <w:jc w:val="left"/>
        <w:rPr>
          <w:rFonts w:ascii="Centaur" w:hAnsi="Centaur" w:cs="Courier New"/>
          <w:sz w:val="28"/>
          <w:szCs w:val="28"/>
        </w:rPr>
      </w:pPr>
    </w:p>
    <w:p w14:paraId="08028C01" w14:textId="546E7FE0" w:rsidR="00431F1E" w:rsidRPr="00B026B2" w:rsidRDefault="007D5562" w:rsidP="00D12A16">
      <w:pPr>
        <w:ind w:left="3261" w:right="103"/>
        <w:jc w:val="both"/>
        <w:rPr>
          <w:rFonts w:ascii="Centaur" w:hAnsi="Centaur" w:cs="Courier New"/>
          <w:i/>
          <w:sz w:val="28"/>
          <w:szCs w:val="28"/>
        </w:rPr>
      </w:pPr>
      <w:r>
        <w:rPr>
          <w:rFonts w:ascii="Centaur" w:hAnsi="Centaur" w:cs="Courier New"/>
          <w:i/>
          <w:sz w:val="28"/>
          <w:szCs w:val="28"/>
        </w:rPr>
        <w:t>Altera a Lei Compelemnetar nº. 001, de 30 de dezembro de 2005 e d</w:t>
      </w:r>
      <w:r w:rsidR="00AF140F" w:rsidRPr="00B026B2">
        <w:rPr>
          <w:rFonts w:ascii="Centaur" w:hAnsi="Centaur" w:cs="Courier New"/>
          <w:i/>
          <w:sz w:val="28"/>
          <w:szCs w:val="28"/>
        </w:rPr>
        <w:t>á outras providências.</w:t>
      </w:r>
    </w:p>
    <w:p w14:paraId="773301B9" w14:textId="77777777" w:rsidR="00AC4D1A" w:rsidRDefault="00AC4D1A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5189056D" w14:textId="77777777" w:rsidR="005E2897" w:rsidRPr="00B026B2" w:rsidRDefault="005E2897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7F18AF10" w14:textId="7C0840FD" w:rsidR="00AC4D1A" w:rsidRPr="00B026B2" w:rsidRDefault="00AC4D1A" w:rsidP="003E1276">
      <w:pPr>
        <w:ind w:firstLine="1985"/>
        <w:jc w:val="both"/>
        <w:rPr>
          <w:rFonts w:ascii="Centaur" w:hAnsi="Centaur" w:cs="Courier New"/>
          <w:sz w:val="28"/>
          <w:szCs w:val="28"/>
        </w:rPr>
      </w:pPr>
      <w:r w:rsidRPr="00B026B2">
        <w:rPr>
          <w:rFonts w:ascii="Centaur" w:hAnsi="Centaur" w:cs="Courier New"/>
          <w:b/>
          <w:sz w:val="28"/>
          <w:szCs w:val="28"/>
        </w:rPr>
        <w:t>LUCAS DUTRA SANTOS</w:t>
      </w:r>
      <w:r w:rsidRPr="00B026B2">
        <w:rPr>
          <w:rFonts w:ascii="Centaur" w:hAnsi="Centaur" w:cs="Courier New"/>
          <w:sz w:val="28"/>
          <w:szCs w:val="28"/>
        </w:rPr>
        <w:t xml:space="preserve">, Prefeito </w:t>
      </w:r>
      <w:r w:rsidR="00EB35D5" w:rsidRPr="00B026B2">
        <w:rPr>
          <w:rFonts w:ascii="Centaur" w:hAnsi="Centaur" w:cs="Courier New"/>
          <w:sz w:val="28"/>
          <w:szCs w:val="28"/>
        </w:rPr>
        <w:t>do Município d</w:t>
      </w:r>
      <w:r w:rsidRPr="00B026B2">
        <w:rPr>
          <w:rFonts w:ascii="Centaur" w:hAnsi="Centaur" w:cs="Courier New"/>
          <w:sz w:val="28"/>
          <w:szCs w:val="28"/>
        </w:rPr>
        <w:t>e Seropédica, Estado do Rio de Janeiro, no uso das atribuições que lhe confere o Art 74 da Lei Orgânica do Município, faz saber que a Câmara de Vereadores aprovou e eu sanciono e promulgo a seguinte Lei:</w:t>
      </w:r>
    </w:p>
    <w:p w14:paraId="0593168E" w14:textId="77777777" w:rsidR="003A6930" w:rsidRDefault="003A6930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10A21379" w14:textId="77777777" w:rsidR="005E2897" w:rsidRPr="00B026B2" w:rsidRDefault="005E2897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5A522A97" w14:textId="4E14D070" w:rsidR="00EB032A" w:rsidRPr="00B026B2" w:rsidRDefault="003A6930" w:rsidP="009C71C7">
      <w:pPr>
        <w:jc w:val="both"/>
        <w:rPr>
          <w:rFonts w:ascii="Centaur" w:hAnsi="Centaur" w:cs="Courier New"/>
          <w:sz w:val="28"/>
          <w:szCs w:val="28"/>
        </w:rPr>
      </w:pPr>
      <w:r w:rsidRPr="00B026B2">
        <w:rPr>
          <w:rFonts w:ascii="Centaur" w:hAnsi="Centaur" w:cs="Courier New"/>
          <w:b/>
          <w:sz w:val="28"/>
          <w:szCs w:val="28"/>
        </w:rPr>
        <w:t>Artigo 1º</w:t>
      </w:r>
      <w:r w:rsidRPr="00B026B2">
        <w:rPr>
          <w:rFonts w:ascii="Centaur" w:hAnsi="Centaur" w:cs="Courier New"/>
          <w:sz w:val="28"/>
          <w:szCs w:val="28"/>
        </w:rPr>
        <w:t xml:space="preserve"> </w:t>
      </w:r>
      <w:r w:rsidRPr="00B026B2">
        <w:rPr>
          <w:rFonts w:ascii="Centaur" w:hAnsi="Centaur" w:cs="Courier New"/>
          <w:b/>
          <w:sz w:val="28"/>
          <w:szCs w:val="28"/>
        </w:rPr>
        <w:t>-</w:t>
      </w:r>
      <w:r w:rsidRPr="00B026B2">
        <w:rPr>
          <w:rFonts w:ascii="Centaur" w:hAnsi="Centaur" w:cs="Courier New"/>
          <w:sz w:val="28"/>
          <w:szCs w:val="28"/>
        </w:rPr>
        <w:t xml:space="preserve"> </w:t>
      </w:r>
      <w:r w:rsidR="00871ECF" w:rsidRPr="00B026B2">
        <w:rPr>
          <w:rFonts w:ascii="Centaur" w:hAnsi="Centaur" w:cs="Courier New"/>
          <w:sz w:val="28"/>
          <w:szCs w:val="28"/>
        </w:rPr>
        <w:t>A</w:t>
      </w:r>
      <w:r w:rsidR="00EB032A" w:rsidRPr="00B026B2">
        <w:rPr>
          <w:rFonts w:ascii="Centaur" w:hAnsi="Centaur" w:cs="Courier New"/>
          <w:sz w:val="28"/>
          <w:szCs w:val="28"/>
        </w:rPr>
        <w:t xml:space="preserve"> Lei </w:t>
      </w:r>
      <w:r w:rsidR="007D5562">
        <w:rPr>
          <w:rFonts w:ascii="Centaur" w:hAnsi="Centaur" w:cs="Courier New"/>
          <w:sz w:val="28"/>
          <w:szCs w:val="28"/>
        </w:rPr>
        <w:t xml:space="preserve">Complementar </w:t>
      </w:r>
      <w:r w:rsidR="00EB032A" w:rsidRPr="00B026B2">
        <w:rPr>
          <w:rFonts w:ascii="Centaur" w:hAnsi="Centaur" w:cs="Courier New"/>
          <w:sz w:val="28"/>
          <w:szCs w:val="28"/>
        </w:rPr>
        <w:t xml:space="preserve">nº. </w:t>
      </w:r>
      <w:r w:rsidR="007D5562">
        <w:rPr>
          <w:rFonts w:ascii="Centaur" w:hAnsi="Centaur" w:cs="Courier New"/>
          <w:sz w:val="28"/>
          <w:szCs w:val="28"/>
        </w:rPr>
        <w:t>001, de 30</w:t>
      </w:r>
      <w:r w:rsidR="00EB032A" w:rsidRPr="00B026B2">
        <w:rPr>
          <w:rFonts w:ascii="Centaur" w:hAnsi="Centaur" w:cs="Courier New"/>
          <w:sz w:val="28"/>
          <w:szCs w:val="28"/>
        </w:rPr>
        <w:t xml:space="preserve"> de </w:t>
      </w:r>
      <w:r w:rsidR="007D5562">
        <w:rPr>
          <w:rFonts w:ascii="Centaur" w:hAnsi="Centaur" w:cs="Courier New"/>
          <w:sz w:val="28"/>
          <w:szCs w:val="28"/>
        </w:rPr>
        <w:t>dezembro de 2005</w:t>
      </w:r>
      <w:r w:rsidR="00EB032A" w:rsidRPr="00B026B2">
        <w:rPr>
          <w:rFonts w:ascii="Centaur" w:hAnsi="Centaur" w:cs="Courier New"/>
          <w:sz w:val="28"/>
          <w:szCs w:val="28"/>
        </w:rPr>
        <w:t>, passa</w:t>
      </w:r>
      <w:r w:rsidR="00490FC1" w:rsidRPr="00B026B2">
        <w:rPr>
          <w:rFonts w:ascii="Centaur" w:hAnsi="Centaur" w:cs="Courier New"/>
          <w:sz w:val="28"/>
          <w:szCs w:val="28"/>
        </w:rPr>
        <w:t xml:space="preserve"> a</w:t>
      </w:r>
      <w:r w:rsidR="00EB032A" w:rsidRPr="00B026B2">
        <w:rPr>
          <w:rFonts w:ascii="Centaur" w:hAnsi="Centaur" w:cs="Courier New"/>
          <w:sz w:val="28"/>
          <w:szCs w:val="28"/>
        </w:rPr>
        <w:t xml:space="preserve"> vigorar com a</w:t>
      </w:r>
      <w:r w:rsidR="00D26189" w:rsidRPr="00B026B2">
        <w:rPr>
          <w:rFonts w:ascii="Centaur" w:hAnsi="Centaur" w:cs="Courier New"/>
          <w:sz w:val="28"/>
          <w:szCs w:val="28"/>
        </w:rPr>
        <w:t>s</w:t>
      </w:r>
      <w:r w:rsidR="00EB032A" w:rsidRPr="00B026B2">
        <w:rPr>
          <w:rFonts w:ascii="Centaur" w:hAnsi="Centaur" w:cs="Courier New"/>
          <w:sz w:val="28"/>
          <w:szCs w:val="28"/>
        </w:rPr>
        <w:t xml:space="preserve"> seguintes alterações:</w:t>
      </w:r>
    </w:p>
    <w:p w14:paraId="7E066FB6" w14:textId="77777777" w:rsidR="00EB032A" w:rsidRPr="00B026B2" w:rsidRDefault="00EB032A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0DB580F2" w14:textId="19403865" w:rsidR="00490FC1" w:rsidRDefault="007D5562" w:rsidP="00EB032A">
      <w:pPr>
        <w:jc w:val="both"/>
        <w:rPr>
          <w:rFonts w:ascii="Centaur" w:hAnsi="Centaur" w:cs="Courier New"/>
          <w:sz w:val="28"/>
          <w:szCs w:val="28"/>
        </w:rPr>
      </w:pPr>
      <w:r>
        <w:rPr>
          <w:rFonts w:ascii="Centaur" w:hAnsi="Centaur" w:cs="Courier New"/>
          <w:b/>
          <w:sz w:val="28"/>
          <w:szCs w:val="28"/>
        </w:rPr>
        <w:t xml:space="preserve">Artigo 46 – A – </w:t>
      </w:r>
      <w:r>
        <w:rPr>
          <w:rFonts w:ascii="Centaur" w:hAnsi="Centaur" w:cs="Courier New"/>
          <w:sz w:val="28"/>
          <w:szCs w:val="28"/>
        </w:rPr>
        <w:t>O</w:t>
      </w:r>
      <w:r w:rsidR="00925F36">
        <w:rPr>
          <w:rFonts w:ascii="Centaur" w:hAnsi="Centaur" w:cs="Courier New"/>
          <w:sz w:val="28"/>
          <w:szCs w:val="28"/>
        </w:rPr>
        <w:t xml:space="preserve">s </w:t>
      </w:r>
      <w:r>
        <w:rPr>
          <w:rFonts w:ascii="Centaur" w:hAnsi="Centaur" w:cs="Courier New"/>
          <w:sz w:val="28"/>
          <w:szCs w:val="28"/>
        </w:rPr>
        <w:t>contribuinte</w:t>
      </w:r>
      <w:r w:rsidR="00925F36">
        <w:rPr>
          <w:rFonts w:ascii="Centaur" w:hAnsi="Centaur" w:cs="Courier New"/>
          <w:sz w:val="28"/>
          <w:szCs w:val="28"/>
        </w:rPr>
        <w:t>s</w:t>
      </w:r>
      <w:r>
        <w:rPr>
          <w:rFonts w:ascii="Centaur" w:hAnsi="Centaur" w:cs="Courier New"/>
          <w:sz w:val="28"/>
          <w:szCs w:val="28"/>
        </w:rPr>
        <w:t xml:space="preserve"> do Imposto Sobre Propriedade Predial e Territorail Urbana </w:t>
      </w:r>
      <w:r w:rsidR="00925F36">
        <w:rPr>
          <w:rFonts w:ascii="Centaur" w:hAnsi="Centaur" w:cs="Courier New"/>
          <w:sz w:val="28"/>
          <w:szCs w:val="28"/>
        </w:rPr>
        <w:t xml:space="preserve">e da Taxa de Coleta de Lixo serão notificados da realização do lançamento e da emissão das respectivas guias para pagamento </w:t>
      </w:r>
      <w:r>
        <w:rPr>
          <w:rFonts w:ascii="Centaur" w:hAnsi="Centaur" w:cs="Courier New"/>
          <w:sz w:val="28"/>
          <w:szCs w:val="28"/>
        </w:rPr>
        <w:t>mediante publicação de edital no órgão de imprensa oficial local e em jornal de grande circulação.</w:t>
      </w:r>
    </w:p>
    <w:p w14:paraId="5C003C41" w14:textId="77777777" w:rsidR="007D5562" w:rsidRDefault="007D5562" w:rsidP="00EB032A">
      <w:pPr>
        <w:jc w:val="both"/>
        <w:rPr>
          <w:rFonts w:ascii="Centaur" w:hAnsi="Centaur" w:cs="Courier New"/>
          <w:sz w:val="28"/>
          <w:szCs w:val="28"/>
        </w:rPr>
      </w:pPr>
    </w:p>
    <w:p w14:paraId="7D1ABE10" w14:textId="7A71BFC1" w:rsidR="007D5562" w:rsidRDefault="007D5562" w:rsidP="00EB032A">
      <w:pPr>
        <w:jc w:val="both"/>
        <w:rPr>
          <w:rFonts w:ascii="Centaur" w:hAnsi="Centaur" w:cs="Courier New"/>
          <w:sz w:val="28"/>
          <w:szCs w:val="28"/>
        </w:rPr>
      </w:pPr>
      <w:r>
        <w:rPr>
          <w:rFonts w:ascii="Centaur" w:hAnsi="Centaur" w:cs="Courier New"/>
          <w:sz w:val="28"/>
          <w:szCs w:val="28"/>
        </w:rPr>
        <w:t>Parágrago único: O edital de notificação conterá:</w:t>
      </w:r>
    </w:p>
    <w:p w14:paraId="78D64C17" w14:textId="77777777" w:rsidR="007D5562" w:rsidRDefault="007D5562" w:rsidP="00EB032A">
      <w:pPr>
        <w:jc w:val="both"/>
        <w:rPr>
          <w:rFonts w:ascii="Centaur" w:hAnsi="Centaur" w:cs="Courier New"/>
          <w:sz w:val="28"/>
          <w:szCs w:val="28"/>
        </w:rPr>
      </w:pPr>
    </w:p>
    <w:p w14:paraId="50320DA8" w14:textId="2D6BE1BE" w:rsidR="007D5562" w:rsidRDefault="007D5562" w:rsidP="007D5562">
      <w:pPr>
        <w:jc w:val="both"/>
        <w:rPr>
          <w:rFonts w:ascii="Centaur" w:hAnsi="Centaur" w:cs="Courier New"/>
          <w:sz w:val="28"/>
          <w:szCs w:val="28"/>
        </w:rPr>
      </w:pPr>
      <w:r>
        <w:rPr>
          <w:rFonts w:ascii="Centaur" w:hAnsi="Centaur" w:cs="Courier New"/>
          <w:sz w:val="28"/>
          <w:szCs w:val="28"/>
        </w:rPr>
        <w:t>I - prazo para pagamento;</w:t>
      </w:r>
    </w:p>
    <w:p w14:paraId="6DBF3370" w14:textId="4D1558FB" w:rsidR="007D5562" w:rsidRDefault="007D5562" w:rsidP="007D5562">
      <w:pPr>
        <w:jc w:val="both"/>
        <w:rPr>
          <w:rFonts w:ascii="Centaur" w:hAnsi="Centaur" w:cs="Courier New"/>
          <w:sz w:val="28"/>
          <w:szCs w:val="28"/>
        </w:rPr>
      </w:pPr>
      <w:r>
        <w:rPr>
          <w:rFonts w:ascii="Centaur" w:hAnsi="Centaur" w:cs="Courier New"/>
          <w:sz w:val="28"/>
          <w:szCs w:val="28"/>
        </w:rPr>
        <w:t>II – prazo para impugnação d</w:t>
      </w:r>
      <w:r w:rsidR="00925F36">
        <w:rPr>
          <w:rFonts w:ascii="Centaur" w:hAnsi="Centaur" w:cs="Courier New"/>
          <w:sz w:val="28"/>
          <w:szCs w:val="28"/>
        </w:rPr>
        <w:t>o lançamento</w:t>
      </w:r>
      <w:r w:rsidR="000D154A">
        <w:rPr>
          <w:rFonts w:ascii="Centaur" w:hAnsi="Centaur" w:cs="Courier New"/>
          <w:sz w:val="28"/>
          <w:szCs w:val="28"/>
        </w:rPr>
        <w:t>;</w:t>
      </w:r>
    </w:p>
    <w:p w14:paraId="749AA1A4" w14:textId="11E9A9A1" w:rsidR="000D154A" w:rsidRDefault="000D154A" w:rsidP="007D5562">
      <w:pPr>
        <w:jc w:val="both"/>
        <w:rPr>
          <w:rFonts w:ascii="Centaur" w:hAnsi="Centaur" w:cs="Courier New"/>
          <w:sz w:val="28"/>
          <w:szCs w:val="28"/>
        </w:rPr>
      </w:pPr>
      <w:r>
        <w:rPr>
          <w:rFonts w:ascii="Centaur" w:hAnsi="Centaur" w:cs="Courier New"/>
          <w:sz w:val="28"/>
          <w:szCs w:val="28"/>
        </w:rPr>
        <w:t xml:space="preserve">III – locais para retirada do </w:t>
      </w:r>
      <w:r w:rsidR="00925F36">
        <w:rPr>
          <w:rFonts w:ascii="Centaur" w:hAnsi="Centaur" w:cs="Courier New"/>
          <w:sz w:val="28"/>
          <w:szCs w:val="28"/>
        </w:rPr>
        <w:t xml:space="preserve">documento de arrecadação </w:t>
      </w:r>
      <w:r>
        <w:rPr>
          <w:rFonts w:ascii="Centaur" w:hAnsi="Centaur" w:cs="Courier New"/>
          <w:sz w:val="28"/>
          <w:szCs w:val="28"/>
        </w:rPr>
        <w:t xml:space="preserve">para pagamento do </w:t>
      </w:r>
      <w:r w:rsidR="004D6003">
        <w:rPr>
          <w:rFonts w:ascii="Centaur" w:hAnsi="Centaur" w:cs="Courier New"/>
          <w:sz w:val="28"/>
          <w:szCs w:val="28"/>
        </w:rPr>
        <w:t xml:space="preserve">IPTU e da Taxa de Coleta de Lixo </w:t>
      </w:r>
      <w:r>
        <w:rPr>
          <w:rFonts w:ascii="Centaur" w:hAnsi="Centaur" w:cs="Courier New"/>
          <w:sz w:val="28"/>
          <w:szCs w:val="28"/>
        </w:rPr>
        <w:t>ou segunda via, inclusive por meio eletrônico.</w:t>
      </w:r>
    </w:p>
    <w:p w14:paraId="274E2E1E" w14:textId="77777777" w:rsidR="000D154A" w:rsidRDefault="000D154A" w:rsidP="007D5562">
      <w:pPr>
        <w:jc w:val="both"/>
        <w:rPr>
          <w:rFonts w:ascii="Centaur" w:hAnsi="Centaur" w:cs="Courier New"/>
          <w:sz w:val="28"/>
          <w:szCs w:val="28"/>
        </w:rPr>
      </w:pPr>
    </w:p>
    <w:p w14:paraId="6D5A2105" w14:textId="4F77410A" w:rsidR="00404254" w:rsidRPr="00B026B2" w:rsidRDefault="00404254" w:rsidP="009C71C7">
      <w:pPr>
        <w:jc w:val="both"/>
        <w:rPr>
          <w:rFonts w:ascii="Centaur" w:hAnsi="Centaur" w:cs="Courier New"/>
          <w:sz w:val="28"/>
          <w:szCs w:val="28"/>
        </w:rPr>
      </w:pPr>
      <w:r w:rsidRPr="00B026B2">
        <w:rPr>
          <w:rFonts w:ascii="Centaur" w:hAnsi="Centaur" w:cs="Courier New"/>
          <w:b/>
          <w:sz w:val="28"/>
          <w:szCs w:val="28"/>
        </w:rPr>
        <w:t>Artigo 2º -</w:t>
      </w:r>
      <w:r w:rsidRPr="00B026B2">
        <w:rPr>
          <w:rFonts w:ascii="Centaur" w:hAnsi="Centaur" w:cs="Courier New"/>
          <w:sz w:val="28"/>
          <w:szCs w:val="28"/>
        </w:rPr>
        <w:t xml:space="preserve"> Esta lei entra em vigor na data da sua publicação, e revoga as disposições em contrário.</w:t>
      </w:r>
    </w:p>
    <w:p w14:paraId="05195953" w14:textId="77777777" w:rsidR="00EB032A" w:rsidRPr="00B026B2" w:rsidRDefault="00EB032A" w:rsidP="009C71C7">
      <w:pPr>
        <w:jc w:val="both"/>
        <w:rPr>
          <w:rFonts w:ascii="Centaur" w:hAnsi="Centaur" w:cs="Courier New"/>
          <w:sz w:val="28"/>
          <w:szCs w:val="28"/>
        </w:rPr>
      </w:pPr>
    </w:p>
    <w:p w14:paraId="59DEFD5F" w14:textId="442FA119" w:rsidR="00E85755" w:rsidRPr="00B026B2" w:rsidRDefault="00E85755" w:rsidP="009C71C7">
      <w:pPr>
        <w:tabs>
          <w:tab w:val="left" w:pos="2268"/>
          <w:tab w:val="left" w:pos="2835"/>
        </w:tabs>
        <w:jc w:val="center"/>
        <w:rPr>
          <w:rFonts w:ascii="Centaur" w:hAnsi="Centaur" w:cs="Courier New"/>
          <w:sz w:val="28"/>
          <w:szCs w:val="28"/>
        </w:rPr>
      </w:pPr>
      <w:r w:rsidRPr="00B026B2">
        <w:rPr>
          <w:rFonts w:ascii="Centaur" w:hAnsi="Centaur" w:cs="Courier New"/>
          <w:sz w:val="28"/>
          <w:szCs w:val="28"/>
        </w:rPr>
        <w:t xml:space="preserve">Seropédica, </w:t>
      </w:r>
      <w:r w:rsidR="002448ED">
        <w:rPr>
          <w:rFonts w:ascii="Centaur" w:hAnsi="Centaur" w:cs="Courier New"/>
          <w:sz w:val="28"/>
          <w:szCs w:val="28"/>
        </w:rPr>
        <w:t>05</w:t>
      </w:r>
      <w:r w:rsidRPr="00B026B2">
        <w:rPr>
          <w:rFonts w:ascii="Centaur" w:hAnsi="Centaur" w:cs="Courier New"/>
          <w:color w:val="FF0000"/>
          <w:sz w:val="28"/>
          <w:szCs w:val="28"/>
        </w:rPr>
        <w:t xml:space="preserve"> </w:t>
      </w:r>
      <w:r w:rsidRPr="00B026B2">
        <w:rPr>
          <w:rFonts w:ascii="Centaur" w:hAnsi="Centaur" w:cs="Courier New"/>
          <w:sz w:val="28"/>
          <w:szCs w:val="28"/>
        </w:rPr>
        <w:t xml:space="preserve">de </w:t>
      </w:r>
      <w:r w:rsidR="002448ED">
        <w:rPr>
          <w:rFonts w:ascii="Centaur" w:hAnsi="Centaur" w:cs="Courier New"/>
          <w:sz w:val="28"/>
          <w:szCs w:val="28"/>
        </w:rPr>
        <w:t>janeiro</w:t>
      </w:r>
      <w:r w:rsidR="00635F7E">
        <w:rPr>
          <w:rFonts w:ascii="Centaur" w:hAnsi="Centaur" w:cs="Courier New"/>
          <w:sz w:val="28"/>
          <w:szCs w:val="28"/>
        </w:rPr>
        <w:t xml:space="preserve"> </w:t>
      </w:r>
      <w:r w:rsidRPr="00B026B2">
        <w:rPr>
          <w:rFonts w:ascii="Centaur" w:hAnsi="Centaur" w:cs="Courier New"/>
          <w:sz w:val="28"/>
          <w:szCs w:val="28"/>
        </w:rPr>
        <w:t>de 202</w:t>
      </w:r>
      <w:r w:rsidR="002448ED">
        <w:rPr>
          <w:rFonts w:ascii="Centaur" w:hAnsi="Centaur" w:cs="Courier New"/>
          <w:sz w:val="28"/>
          <w:szCs w:val="28"/>
        </w:rPr>
        <w:t>2</w:t>
      </w:r>
      <w:r w:rsidRPr="00B026B2">
        <w:rPr>
          <w:rFonts w:ascii="Centaur" w:hAnsi="Centaur" w:cs="Courier New"/>
          <w:sz w:val="28"/>
          <w:szCs w:val="28"/>
        </w:rPr>
        <w:t>.</w:t>
      </w:r>
    </w:p>
    <w:p w14:paraId="5AAB0232" w14:textId="77777777" w:rsidR="00E85755" w:rsidRPr="00B026B2" w:rsidRDefault="00E85755" w:rsidP="009C71C7">
      <w:pPr>
        <w:tabs>
          <w:tab w:val="left" w:pos="2268"/>
          <w:tab w:val="left" w:pos="2835"/>
        </w:tabs>
        <w:jc w:val="center"/>
        <w:rPr>
          <w:rFonts w:ascii="Centaur" w:hAnsi="Centaur" w:cs="Courier New"/>
          <w:sz w:val="28"/>
          <w:szCs w:val="28"/>
        </w:rPr>
      </w:pPr>
    </w:p>
    <w:p w14:paraId="69363462" w14:textId="77777777" w:rsidR="00E85755" w:rsidRPr="00B026B2" w:rsidRDefault="00E85755" w:rsidP="009C71C7">
      <w:pPr>
        <w:tabs>
          <w:tab w:val="left" w:pos="2268"/>
          <w:tab w:val="left" w:pos="2835"/>
        </w:tabs>
        <w:jc w:val="center"/>
        <w:rPr>
          <w:rFonts w:ascii="Centaur" w:hAnsi="Centaur" w:cs="Courier New"/>
          <w:sz w:val="28"/>
          <w:szCs w:val="28"/>
        </w:rPr>
      </w:pPr>
    </w:p>
    <w:p w14:paraId="5F847023" w14:textId="77777777" w:rsidR="00E85755" w:rsidRPr="00B026B2" w:rsidRDefault="00E85755" w:rsidP="009C71C7">
      <w:pPr>
        <w:tabs>
          <w:tab w:val="left" w:pos="993"/>
          <w:tab w:val="left" w:pos="1418"/>
        </w:tabs>
        <w:jc w:val="center"/>
        <w:rPr>
          <w:rFonts w:ascii="Centaur" w:hAnsi="Centaur" w:cs="Courier New"/>
          <w:noProof/>
          <w:sz w:val="28"/>
          <w:szCs w:val="28"/>
        </w:rPr>
      </w:pPr>
      <w:r w:rsidRPr="00B026B2">
        <w:rPr>
          <w:rFonts w:ascii="Centaur" w:hAnsi="Centaur" w:cs="Courier New"/>
          <w:noProof/>
          <w:sz w:val="28"/>
          <w:szCs w:val="28"/>
        </w:rPr>
        <w:t>___________________________________</w:t>
      </w:r>
    </w:p>
    <w:p w14:paraId="76CED510" w14:textId="77777777" w:rsidR="00E85755" w:rsidRPr="00B026B2" w:rsidRDefault="00E85755" w:rsidP="009C71C7">
      <w:pPr>
        <w:tabs>
          <w:tab w:val="left" w:pos="993"/>
          <w:tab w:val="left" w:pos="1418"/>
        </w:tabs>
        <w:jc w:val="center"/>
        <w:rPr>
          <w:rFonts w:ascii="Centaur" w:hAnsi="Centaur" w:cs="Courier New"/>
          <w:b/>
          <w:noProof/>
          <w:sz w:val="28"/>
          <w:szCs w:val="28"/>
        </w:rPr>
      </w:pPr>
      <w:r w:rsidRPr="00B026B2">
        <w:rPr>
          <w:rFonts w:ascii="Centaur" w:hAnsi="Centaur" w:cs="Courier New"/>
          <w:b/>
          <w:noProof/>
          <w:sz w:val="28"/>
          <w:szCs w:val="28"/>
        </w:rPr>
        <w:t>LUCAS DUTRA DOS SANTOS</w:t>
      </w:r>
    </w:p>
    <w:p w14:paraId="447D86BE" w14:textId="750B92F6" w:rsidR="00660EF4" w:rsidRPr="00B026B2" w:rsidRDefault="00E85755" w:rsidP="007C2E9D">
      <w:pPr>
        <w:tabs>
          <w:tab w:val="left" w:pos="993"/>
          <w:tab w:val="left" w:pos="1418"/>
        </w:tabs>
        <w:jc w:val="center"/>
        <w:rPr>
          <w:rFonts w:ascii="Centaur" w:hAnsi="Centaur" w:cs="Courier New"/>
          <w:noProof/>
          <w:sz w:val="28"/>
          <w:szCs w:val="28"/>
        </w:rPr>
      </w:pPr>
      <w:r w:rsidRPr="00B026B2">
        <w:rPr>
          <w:rFonts w:ascii="Centaur" w:hAnsi="Centaur" w:cs="Courier New"/>
          <w:noProof/>
          <w:sz w:val="28"/>
          <w:szCs w:val="28"/>
        </w:rPr>
        <w:t>Prefeito Municipal</w:t>
      </w:r>
    </w:p>
    <w:p w14:paraId="45ADF1F7" w14:textId="3D287669" w:rsidR="00660EF4" w:rsidRPr="00B026B2" w:rsidRDefault="00660EF4" w:rsidP="007C2E9D">
      <w:pPr>
        <w:tabs>
          <w:tab w:val="left" w:pos="993"/>
          <w:tab w:val="left" w:pos="1418"/>
        </w:tabs>
        <w:jc w:val="center"/>
        <w:rPr>
          <w:rFonts w:ascii="Centaur" w:hAnsi="Centaur" w:cs="Courier New"/>
          <w:noProof/>
          <w:sz w:val="28"/>
          <w:szCs w:val="28"/>
        </w:rPr>
      </w:pPr>
    </w:p>
    <w:p w14:paraId="54536047" w14:textId="77777777" w:rsidR="00660EF4" w:rsidRPr="00B026B2" w:rsidRDefault="00660EF4" w:rsidP="007C2E9D">
      <w:pPr>
        <w:tabs>
          <w:tab w:val="left" w:pos="993"/>
          <w:tab w:val="left" w:pos="1418"/>
        </w:tabs>
        <w:jc w:val="center"/>
        <w:rPr>
          <w:rFonts w:ascii="Centaur" w:hAnsi="Centaur" w:cs="Courier New"/>
          <w:sz w:val="28"/>
          <w:szCs w:val="28"/>
        </w:rPr>
      </w:pPr>
    </w:p>
    <w:sectPr w:rsidR="00660EF4" w:rsidRPr="00B026B2" w:rsidSect="009C71C7">
      <w:headerReference w:type="default" r:id="rId8"/>
      <w:footerReference w:type="default" r:id="rId9"/>
      <w:pgSz w:w="11900" w:h="16840"/>
      <w:pgMar w:top="1701" w:right="1134" w:bottom="1418" w:left="1134" w:header="714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72E1" w14:textId="77777777" w:rsidR="0004221D" w:rsidRDefault="0004221D">
      <w:r>
        <w:separator/>
      </w:r>
    </w:p>
  </w:endnote>
  <w:endnote w:type="continuationSeparator" w:id="0">
    <w:p w14:paraId="2C9EC6F1" w14:textId="77777777" w:rsidR="0004221D" w:rsidRDefault="000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EB3" w14:textId="5A7B80B9" w:rsidR="00431F1E" w:rsidRDefault="00431F1E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A781" w14:textId="77777777" w:rsidR="0004221D" w:rsidRDefault="0004221D">
      <w:r>
        <w:separator/>
      </w:r>
    </w:p>
  </w:footnote>
  <w:footnote w:type="continuationSeparator" w:id="0">
    <w:p w14:paraId="3B5CD2EE" w14:textId="77777777" w:rsidR="0004221D" w:rsidRDefault="0004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0508" w14:textId="1A0BE17B" w:rsidR="009C71C7" w:rsidRDefault="000D5C6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D3CE5E" wp14:editId="72C54383">
          <wp:simplePos x="0" y="0"/>
          <wp:positionH relativeFrom="column">
            <wp:posOffset>3736036</wp:posOffset>
          </wp:positionH>
          <wp:positionV relativeFrom="paragraph">
            <wp:posOffset>-408940</wp:posOffset>
          </wp:positionV>
          <wp:extent cx="3028950" cy="1016635"/>
          <wp:effectExtent l="0" t="0" r="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19" t="1422" r="1521" b="22701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8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2288155" wp14:editId="252F1380">
              <wp:simplePos x="0" y="0"/>
              <wp:positionH relativeFrom="column">
                <wp:posOffset>455295</wp:posOffset>
              </wp:positionH>
              <wp:positionV relativeFrom="paragraph">
                <wp:posOffset>-269240</wp:posOffset>
              </wp:positionV>
              <wp:extent cx="2653665" cy="721360"/>
              <wp:effectExtent l="0" t="0" r="0" b="254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665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F19E83" w14:textId="77777777" w:rsidR="009C71C7" w:rsidRPr="001E06E9" w:rsidRDefault="009C71C7" w:rsidP="009C71C7">
                          <w:pPr>
                            <w:tabs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4E5ACBD9" w14:textId="77777777" w:rsidR="009C71C7" w:rsidRPr="001E06E9" w:rsidRDefault="009C71C7" w:rsidP="009C71C7">
                          <w:pPr>
                            <w:tabs>
                              <w:tab w:val="left" w:pos="1800"/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0C4B2FE2" w14:textId="0CADCE0A" w:rsidR="009C71C7" w:rsidRPr="001E06E9" w:rsidRDefault="002448ED" w:rsidP="009C71C7">
                          <w:pPr>
                            <w:tabs>
                              <w:tab w:val="left" w:pos="2977"/>
                            </w:tabs>
                            <w:spacing w:line="3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8815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5.85pt;margin-top:-21.2pt;width:208.95pt;height:5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" stroked="f">
              <v:textbox>
                <w:txbxContent>
                  <w:p w14:paraId="16F19E83" w14:textId="77777777" w:rsidR="009C71C7" w:rsidRPr="001E06E9" w:rsidRDefault="009C71C7" w:rsidP="009C71C7">
                    <w:pPr>
                      <w:tabs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4E5ACBD9" w14:textId="77777777" w:rsidR="009C71C7" w:rsidRPr="001E06E9" w:rsidRDefault="009C71C7" w:rsidP="009C71C7">
                    <w:pPr>
                      <w:tabs>
                        <w:tab w:val="left" w:pos="1800"/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0C4B2FE2" w14:textId="0CADCE0A" w:rsidR="009C71C7" w:rsidRPr="001E06E9" w:rsidRDefault="002448ED" w:rsidP="009C71C7">
                    <w:pPr>
                      <w:tabs>
                        <w:tab w:val="left" w:pos="2977"/>
                      </w:tabs>
                      <w:spacing w:line="300" w:lineRule="exac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Gabinete do Prefeito</w:t>
                    </w:r>
                  </w:p>
                </w:txbxContent>
              </v:textbox>
            </v:shape>
          </w:pict>
        </mc:Fallback>
      </mc:AlternateContent>
    </w:r>
    <w:r w:rsidR="009C71C7"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909D86E" wp14:editId="4EBE2982">
          <wp:simplePos x="0" y="0"/>
          <wp:positionH relativeFrom="column">
            <wp:posOffset>-704850</wp:posOffset>
          </wp:positionH>
          <wp:positionV relativeFrom="paragraph">
            <wp:posOffset>-394970</wp:posOffset>
          </wp:positionV>
          <wp:extent cx="1156970" cy="10572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C7">
      <w:t xml:space="preserve">  </w:t>
    </w:r>
  </w:p>
  <w:p w14:paraId="2C91E111" w14:textId="004E43D8" w:rsidR="009C71C7" w:rsidRDefault="009C71C7">
    <w:pPr>
      <w:pStyle w:val="Cabealho"/>
    </w:pPr>
  </w:p>
  <w:p w14:paraId="558D6B44" w14:textId="67D6BE89" w:rsidR="009C71C7" w:rsidRDefault="009C71C7">
    <w:pPr>
      <w:pStyle w:val="Cabealho"/>
    </w:pPr>
  </w:p>
  <w:p w14:paraId="496B7DE1" w14:textId="4B7E7E8A" w:rsidR="009C71C7" w:rsidRDefault="009C71C7">
    <w:pPr>
      <w:pStyle w:val="Cabealho"/>
    </w:pPr>
  </w:p>
  <w:p w14:paraId="37B500DC" w14:textId="77777777" w:rsidR="00AC4D1A" w:rsidRPr="00AC4D1A" w:rsidRDefault="00AC4D1A">
    <w:pPr>
      <w:pStyle w:val="Corpodetexto"/>
      <w:spacing w:line="14" w:lineRule="auto"/>
      <w:ind w:left="0"/>
      <w:jc w:val="left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F80"/>
    <w:multiLevelType w:val="hybridMultilevel"/>
    <w:tmpl w:val="75E07110"/>
    <w:lvl w:ilvl="0" w:tplc="B70CE9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1E"/>
    <w:rsid w:val="00005E7D"/>
    <w:rsid w:val="00017398"/>
    <w:rsid w:val="00034F6D"/>
    <w:rsid w:val="0004221D"/>
    <w:rsid w:val="000427F0"/>
    <w:rsid w:val="00063AB1"/>
    <w:rsid w:val="000735A6"/>
    <w:rsid w:val="000857D7"/>
    <w:rsid w:val="00092963"/>
    <w:rsid w:val="00094F87"/>
    <w:rsid w:val="000A5F70"/>
    <w:rsid w:val="000B5962"/>
    <w:rsid w:val="000C79FB"/>
    <w:rsid w:val="000D154A"/>
    <w:rsid w:val="000D5C62"/>
    <w:rsid w:val="00105A92"/>
    <w:rsid w:val="001268BB"/>
    <w:rsid w:val="001417D3"/>
    <w:rsid w:val="00184610"/>
    <w:rsid w:val="001C27D1"/>
    <w:rsid w:val="001D4494"/>
    <w:rsid w:val="001E35F6"/>
    <w:rsid w:val="00225F45"/>
    <w:rsid w:val="002267D3"/>
    <w:rsid w:val="00232190"/>
    <w:rsid w:val="002448ED"/>
    <w:rsid w:val="0026626E"/>
    <w:rsid w:val="002A75B1"/>
    <w:rsid w:val="002E2A09"/>
    <w:rsid w:val="00302D0A"/>
    <w:rsid w:val="0031594A"/>
    <w:rsid w:val="003329D2"/>
    <w:rsid w:val="0033476F"/>
    <w:rsid w:val="003A3824"/>
    <w:rsid w:val="003A6930"/>
    <w:rsid w:val="003C6F83"/>
    <w:rsid w:val="003D753F"/>
    <w:rsid w:val="003E1276"/>
    <w:rsid w:val="00401A82"/>
    <w:rsid w:val="00404254"/>
    <w:rsid w:val="004227B2"/>
    <w:rsid w:val="00431F1E"/>
    <w:rsid w:val="00456C51"/>
    <w:rsid w:val="00472A23"/>
    <w:rsid w:val="00490FC1"/>
    <w:rsid w:val="004932E5"/>
    <w:rsid w:val="004B05F4"/>
    <w:rsid w:val="004B6C7B"/>
    <w:rsid w:val="004C463D"/>
    <w:rsid w:val="004D0C8C"/>
    <w:rsid w:val="004D3F97"/>
    <w:rsid w:val="004D6003"/>
    <w:rsid w:val="004D6019"/>
    <w:rsid w:val="005252FA"/>
    <w:rsid w:val="005412B8"/>
    <w:rsid w:val="005561A5"/>
    <w:rsid w:val="005623EB"/>
    <w:rsid w:val="00572357"/>
    <w:rsid w:val="005D6412"/>
    <w:rsid w:val="005E20C1"/>
    <w:rsid w:val="005E2897"/>
    <w:rsid w:val="0061412B"/>
    <w:rsid w:val="006344A6"/>
    <w:rsid w:val="00635F7E"/>
    <w:rsid w:val="00636030"/>
    <w:rsid w:val="00660EF4"/>
    <w:rsid w:val="006D3988"/>
    <w:rsid w:val="00705A5E"/>
    <w:rsid w:val="00706763"/>
    <w:rsid w:val="0071168F"/>
    <w:rsid w:val="00785314"/>
    <w:rsid w:val="0079480C"/>
    <w:rsid w:val="007A35CE"/>
    <w:rsid w:val="007C2E9D"/>
    <w:rsid w:val="007D5562"/>
    <w:rsid w:val="007D5686"/>
    <w:rsid w:val="007E1CC6"/>
    <w:rsid w:val="0080515C"/>
    <w:rsid w:val="008179C2"/>
    <w:rsid w:val="00871ECF"/>
    <w:rsid w:val="00887A2A"/>
    <w:rsid w:val="00890F6E"/>
    <w:rsid w:val="008F3E7A"/>
    <w:rsid w:val="0090391E"/>
    <w:rsid w:val="009165E7"/>
    <w:rsid w:val="00925F36"/>
    <w:rsid w:val="00935634"/>
    <w:rsid w:val="00940702"/>
    <w:rsid w:val="00952225"/>
    <w:rsid w:val="009A3A12"/>
    <w:rsid w:val="009A6779"/>
    <w:rsid w:val="009C71C7"/>
    <w:rsid w:val="009D009E"/>
    <w:rsid w:val="009E6A96"/>
    <w:rsid w:val="009F123B"/>
    <w:rsid w:val="00A3079F"/>
    <w:rsid w:val="00A331CD"/>
    <w:rsid w:val="00A8476F"/>
    <w:rsid w:val="00AB7C78"/>
    <w:rsid w:val="00AC4D1A"/>
    <w:rsid w:val="00AC6213"/>
    <w:rsid w:val="00AF140F"/>
    <w:rsid w:val="00B01220"/>
    <w:rsid w:val="00B0159A"/>
    <w:rsid w:val="00B026B2"/>
    <w:rsid w:val="00B02A84"/>
    <w:rsid w:val="00B319FD"/>
    <w:rsid w:val="00B31CD2"/>
    <w:rsid w:val="00B352BA"/>
    <w:rsid w:val="00B40B4D"/>
    <w:rsid w:val="00BB092D"/>
    <w:rsid w:val="00BB2BBE"/>
    <w:rsid w:val="00BD2A21"/>
    <w:rsid w:val="00BF57FD"/>
    <w:rsid w:val="00C17131"/>
    <w:rsid w:val="00C90F0C"/>
    <w:rsid w:val="00CB29A3"/>
    <w:rsid w:val="00CC254E"/>
    <w:rsid w:val="00CC592E"/>
    <w:rsid w:val="00CD0D5D"/>
    <w:rsid w:val="00D12A16"/>
    <w:rsid w:val="00D16642"/>
    <w:rsid w:val="00D20C47"/>
    <w:rsid w:val="00D26189"/>
    <w:rsid w:val="00D41073"/>
    <w:rsid w:val="00D4783C"/>
    <w:rsid w:val="00D652CE"/>
    <w:rsid w:val="00DA22A5"/>
    <w:rsid w:val="00E04282"/>
    <w:rsid w:val="00E04C34"/>
    <w:rsid w:val="00E23056"/>
    <w:rsid w:val="00E37CB7"/>
    <w:rsid w:val="00E40DE2"/>
    <w:rsid w:val="00E43731"/>
    <w:rsid w:val="00E4582A"/>
    <w:rsid w:val="00E85755"/>
    <w:rsid w:val="00E921E6"/>
    <w:rsid w:val="00EB032A"/>
    <w:rsid w:val="00EB35D5"/>
    <w:rsid w:val="00EB6E7F"/>
    <w:rsid w:val="00EB778E"/>
    <w:rsid w:val="00EC2392"/>
    <w:rsid w:val="00F04A55"/>
    <w:rsid w:val="00F20761"/>
    <w:rsid w:val="00F50163"/>
    <w:rsid w:val="00F63FD7"/>
    <w:rsid w:val="00F757D2"/>
    <w:rsid w:val="00F77A33"/>
    <w:rsid w:val="00F85A1B"/>
    <w:rsid w:val="00F93A4D"/>
    <w:rsid w:val="00FA0940"/>
    <w:rsid w:val="00FA3C3E"/>
    <w:rsid w:val="00FC11DA"/>
    <w:rsid w:val="00FD2E12"/>
    <w:rsid w:val="00FD749C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84D8"/>
  <w15:docId w15:val="{C20D2418-FB2C-4577-9987-217A2DF0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4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4D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4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D1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4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D1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2D07-3DA7-418D-B3BC-6FEBBF7E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CECÍLIA</dc:creator>
  <cp:keywords/>
  <dc:description/>
  <cp:lastModifiedBy>SGOV-06</cp:lastModifiedBy>
  <cp:revision>7</cp:revision>
  <cp:lastPrinted>2021-12-15T17:06:00Z</cp:lastPrinted>
  <dcterms:created xsi:type="dcterms:W3CDTF">2021-12-15T16:21:00Z</dcterms:created>
  <dcterms:modified xsi:type="dcterms:W3CDTF">2022-01-05T19:11:00Z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2021-01-27T00:00:00Z</vt:filetime>
  </property>
</Properties>
</file>