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10"/>
        <w:rPr>
          <w:b w:val="0"/>
          <w:sz w:val="10"/>
        </w:rPr>
      </w:pPr>
    </w:p>
    <w:p>
      <w:pPr>
        <w:pStyle w:val="BodyText"/>
        <w:spacing w:before="93"/>
        <w:ind w:left="1918" w:right="4228"/>
        <w:rPr>
          <w:rFonts w:ascii="Arial" w:hAnsi="Arial"/>
        </w:rPr>
      </w:pPr>
      <w:r>
        <w:rPr/>
        <w:pict>
          <v:group style="position:absolute;margin-left:72.080002pt;margin-top:-6.694114pt;width:77.95pt;height:67.350pt;mso-position-horizontal-relative:page;mso-position-vertical-relative:paragraph;z-index:15728640" coordorigin="1442,-134" coordsize="1559,1347">
            <v:shape style="position:absolute;left:1461;top:-115;width:1519;height:1309" type="#_x0000_t75" stroked="false">
              <v:imagedata r:id="rId5" o:title=""/>
            </v:shape>
            <v:rect style="position:absolute;left:1443;top:-133;width:1556;height:1344" filled="false" stroked="true" strokeweight=".140pt" strokecolor="#808080">
              <v:stroke dashstyle="solid"/>
            </v:rect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4953000</wp:posOffset>
            </wp:positionH>
            <wp:positionV relativeFrom="paragraph">
              <wp:posOffset>-84126</wp:posOffset>
            </wp:positionV>
            <wp:extent cx="2247900" cy="853440"/>
            <wp:effectExtent l="0" t="0" r="0" b="0"/>
            <wp:wrapNone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7900" cy="853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/>
        </w:rPr>
        <w:t>Estado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Rio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de Janeiro</w:t>
      </w:r>
      <w:r>
        <w:rPr>
          <w:rFonts w:ascii="Arial" w:hAnsi="Arial"/>
          <w:spacing w:val="1"/>
        </w:rPr>
        <w:t> </w:t>
      </w:r>
      <w:r>
        <w:rPr>
          <w:rFonts w:ascii="Arial" w:hAnsi="Arial"/>
        </w:rPr>
        <w:t>Prefeitura Municipal de Seropédica</w:t>
      </w:r>
      <w:r>
        <w:rPr>
          <w:rFonts w:ascii="Arial" w:hAnsi="Arial"/>
          <w:spacing w:val="-65"/>
        </w:rPr>
        <w:t> </w:t>
      </w:r>
      <w:r>
        <w:rPr>
          <w:rFonts w:ascii="Arial" w:hAnsi="Arial"/>
        </w:rPr>
        <w:t>Secretaria</w:t>
      </w:r>
      <w:r>
        <w:rPr>
          <w:rFonts w:ascii="Arial" w:hAnsi="Arial"/>
          <w:spacing w:val="-3"/>
        </w:rPr>
        <w:t> </w:t>
      </w:r>
      <w:r>
        <w:rPr>
          <w:rFonts w:ascii="Arial" w:hAnsi="Arial"/>
        </w:rPr>
        <w:t>Municipal</w:t>
      </w:r>
      <w:r>
        <w:rPr>
          <w:rFonts w:ascii="Arial" w:hAnsi="Arial"/>
          <w:spacing w:val="-5"/>
        </w:rPr>
        <w:t> </w:t>
      </w:r>
      <w:r>
        <w:rPr>
          <w:rFonts w:ascii="Arial" w:hAnsi="Arial"/>
        </w:rPr>
        <w:t>de</w:t>
      </w:r>
      <w:r>
        <w:rPr>
          <w:rFonts w:ascii="Arial" w:hAnsi="Arial"/>
          <w:spacing w:val="-2"/>
        </w:rPr>
        <w:t> </w:t>
      </w:r>
      <w:r>
        <w:rPr>
          <w:rFonts w:ascii="Arial" w:hAnsi="Arial"/>
        </w:rPr>
        <w:t>Governo</w:t>
      </w: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rPr>
          <w:rFonts w:ascii="Arial"/>
          <w:sz w:val="26"/>
        </w:rPr>
      </w:pPr>
    </w:p>
    <w:p>
      <w:pPr>
        <w:pStyle w:val="BodyText"/>
        <w:spacing w:before="2"/>
        <w:rPr>
          <w:rFonts w:ascii="Arial"/>
          <w:sz w:val="34"/>
        </w:rPr>
      </w:pPr>
    </w:p>
    <w:p>
      <w:pPr>
        <w:pStyle w:val="BodyText"/>
        <w:ind w:left="118"/>
      </w:pPr>
      <w:r>
        <w:rPr/>
        <w:t>DECRETO</w:t>
      </w:r>
      <w:r>
        <w:rPr>
          <w:spacing w:val="-1"/>
        </w:rPr>
        <w:t> </w:t>
      </w:r>
      <w:r>
        <w:rPr/>
        <w:t>Nº 1671</w:t>
      </w:r>
      <w:r>
        <w:rPr>
          <w:spacing w:val="-1"/>
        </w:rPr>
        <w:t> </w:t>
      </w:r>
      <w:r>
        <w:rPr/>
        <w:t>DE</w:t>
      </w:r>
      <w:r>
        <w:rPr>
          <w:spacing w:val="1"/>
        </w:rPr>
        <w:t> </w:t>
      </w:r>
      <w:r>
        <w:rPr/>
        <w:t>16</w:t>
      </w:r>
      <w:r>
        <w:rPr>
          <w:spacing w:val="-1"/>
        </w:rPr>
        <w:t> </w:t>
      </w:r>
      <w:r>
        <w:rPr/>
        <w:t>DE AGOSTO DE 2021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28"/>
        </w:rPr>
      </w:pPr>
    </w:p>
    <w:p>
      <w:pPr>
        <w:pStyle w:val="BodyText"/>
        <w:spacing w:before="90"/>
        <w:ind w:left="5222" w:right="669"/>
        <w:jc w:val="both"/>
      </w:pPr>
      <w:r>
        <w:rPr/>
        <w:t>REVOGA</w:t>
      </w:r>
      <w:r>
        <w:rPr>
          <w:spacing w:val="1"/>
        </w:rPr>
        <w:t> </w:t>
      </w:r>
      <w:r>
        <w:rPr/>
        <w:t>INTEGRALMENTE</w:t>
      </w:r>
      <w:r>
        <w:rPr>
          <w:spacing w:val="1"/>
        </w:rPr>
        <w:t> </w:t>
      </w:r>
      <w:r>
        <w:rPr/>
        <w:t>O</w:t>
      </w:r>
      <w:r>
        <w:rPr>
          <w:spacing w:val="-57"/>
        </w:rPr>
        <w:t> </w:t>
      </w:r>
      <w:r>
        <w:rPr/>
        <w:t>DECRETO</w:t>
      </w:r>
      <w:r>
        <w:rPr>
          <w:spacing w:val="1"/>
        </w:rPr>
        <w:t> </w:t>
      </w:r>
      <w:r>
        <w:rPr/>
        <w:t>MUNICIPAL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933/2013</w:t>
      </w:r>
      <w:r>
        <w:rPr>
          <w:spacing w:val="1"/>
        </w:rPr>
        <w:t> </w:t>
      </w:r>
      <w:r>
        <w:rPr/>
        <w:t>EIS</w:t>
      </w:r>
      <w:r>
        <w:rPr>
          <w:spacing w:val="1"/>
        </w:rPr>
        <w:t> </w:t>
      </w:r>
      <w:r>
        <w:rPr/>
        <w:t>QUE</w:t>
      </w:r>
      <w:r>
        <w:rPr>
          <w:spacing w:val="1"/>
        </w:rPr>
        <w:t> </w:t>
      </w:r>
      <w:r>
        <w:rPr/>
        <w:t>INOPORTUNO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INCOVENIENTE.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spacing w:before="203"/>
        <w:ind w:left="118" w:right="425" w:firstLine="0"/>
        <w:jc w:val="left"/>
        <w:rPr>
          <w:sz w:val="24"/>
        </w:rPr>
      </w:pPr>
      <w:r>
        <w:rPr>
          <w:b/>
          <w:sz w:val="24"/>
        </w:rPr>
        <w:t>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PREFEITO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MUNICIPAL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16"/>
          <w:sz w:val="24"/>
        </w:rPr>
        <w:t> </w:t>
      </w:r>
      <w:r>
        <w:rPr>
          <w:b/>
          <w:sz w:val="24"/>
        </w:rPr>
        <w:t>SEROPÉDICA</w:t>
      </w:r>
      <w:r>
        <w:rPr>
          <w:b/>
          <w:spacing w:val="19"/>
          <w:sz w:val="24"/>
        </w:rPr>
        <w:t> </w:t>
      </w:r>
      <w:r>
        <w:rPr>
          <w:b/>
          <w:sz w:val="24"/>
        </w:rPr>
        <w:t>–</w:t>
      </w:r>
      <w:r>
        <w:rPr>
          <w:b/>
          <w:spacing w:val="15"/>
          <w:sz w:val="24"/>
        </w:rPr>
        <w:t> </w:t>
      </w:r>
      <w:r>
        <w:rPr>
          <w:b/>
          <w:sz w:val="24"/>
        </w:rPr>
        <w:t>RJ</w:t>
      </w:r>
      <w:r>
        <w:rPr>
          <w:sz w:val="24"/>
        </w:rPr>
        <w:t>,</w:t>
      </w:r>
      <w:r>
        <w:rPr>
          <w:spacing w:val="15"/>
          <w:sz w:val="24"/>
        </w:rPr>
        <w:t> </w:t>
      </w:r>
      <w:r>
        <w:rPr>
          <w:sz w:val="24"/>
        </w:rPr>
        <w:t>usando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14"/>
          <w:sz w:val="24"/>
        </w:rPr>
        <w:t> </w:t>
      </w:r>
      <w:r>
        <w:rPr>
          <w:sz w:val="24"/>
        </w:rPr>
        <w:t>suas</w:t>
      </w:r>
      <w:r>
        <w:rPr>
          <w:spacing w:val="15"/>
          <w:sz w:val="24"/>
        </w:rPr>
        <w:t> </w:t>
      </w:r>
      <w:r>
        <w:rPr>
          <w:sz w:val="24"/>
        </w:rPr>
        <w:t>atribuições</w:t>
      </w:r>
      <w:r>
        <w:rPr>
          <w:spacing w:val="16"/>
          <w:sz w:val="24"/>
        </w:rPr>
        <w:t> </w:t>
      </w:r>
      <w:r>
        <w:rPr>
          <w:sz w:val="24"/>
        </w:rPr>
        <w:t>legais,</w:t>
      </w:r>
      <w:r>
        <w:rPr>
          <w:spacing w:val="16"/>
          <w:sz w:val="24"/>
        </w:rPr>
        <w:t> </w:t>
      </w:r>
      <w:r>
        <w:rPr>
          <w:sz w:val="24"/>
        </w:rPr>
        <w:t>de</w:t>
      </w:r>
      <w:r>
        <w:rPr>
          <w:spacing w:val="-57"/>
          <w:sz w:val="24"/>
        </w:rPr>
        <w:t> </w:t>
      </w:r>
      <w:r>
        <w:rPr>
          <w:sz w:val="24"/>
        </w:rPr>
        <w:t>acordo</w:t>
      </w:r>
      <w:r>
        <w:rPr>
          <w:spacing w:val="-1"/>
          <w:sz w:val="24"/>
        </w:rPr>
        <w:t> </w:t>
      </w:r>
      <w:r>
        <w:rPr>
          <w:sz w:val="24"/>
        </w:rPr>
        <w:t>com o</w:t>
      </w:r>
      <w:r>
        <w:rPr>
          <w:spacing w:val="2"/>
          <w:sz w:val="24"/>
        </w:rPr>
        <w:t> </w:t>
      </w:r>
      <w:r>
        <w:rPr>
          <w:sz w:val="24"/>
        </w:rPr>
        <w:t>artigo 74, inciso VII</w:t>
      </w:r>
      <w:r>
        <w:rPr>
          <w:spacing w:val="-4"/>
          <w:sz w:val="24"/>
        </w:rPr>
        <w:t> </w:t>
      </w:r>
      <w:r>
        <w:rPr>
          <w:sz w:val="24"/>
        </w:rPr>
        <w:t>da Lei Orgânica</w:t>
      </w:r>
      <w:r>
        <w:rPr>
          <w:spacing w:val="-1"/>
          <w:sz w:val="24"/>
        </w:rPr>
        <w:t> </w:t>
      </w:r>
      <w:r>
        <w:rPr>
          <w:sz w:val="24"/>
        </w:rPr>
        <w:t>do Município.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5"/>
        <w:rPr>
          <w:b w:val="0"/>
          <w:sz w:val="22"/>
        </w:rPr>
      </w:pPr>
    </w:p>
    <w:p>
      <w:pPr>
        <w:pStyle w:val="BodyText"/>
        <w:ind w:left="118"/>
      </w:pPr>
      <w:r>
        <w:rPr/>
        <w:t>DECRETA:</w:t>
      </w:r>
    </w:p>
    <w:p>
      <w:pPr>
        <w:pStyle w:val="BodyText"/>
        <w:rPr>
          <w:sz w:val="26"/>
        </w:rPr>
      </w:pPr>
    </w:p>
    <w:p>
      <w:pPr>
        <w:pStyle w:val="BodyText"/>
        <w:spacing w:before="7"/>
        <w:rPr>
          <w:sz w:val="21"/>
        </w:rPr>
      </w:pPr>
    </w:p>
    <w:p>
      <w:pPr>
        <w:spacing w:before="0"/>
        <w:ind w:left="118" w:right="425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13"/>
          <w:sz w:val="24"/>
        </w:rPr>
        <w:t> </w:t>
      </w:r>
      <w:r>
        <w:rPr>
          <w:b/>
          <w:sz w:val="24"/>
        </w:rPr>
        <w:t>1º</w:t>
      </w:r>
      <w:r>
        <w:rPr>
          <w:b/>
          <w:spacing w:val="14"/>
          <w:sz w:val="24"/>
        </w:rPr>
        <w:t> </w:t>
      </w:r>
      <w:r>
        <w:rPr>
          <w:sz w:val="24"/>
        </w:rPr>
        <w:t>-</w:t>
      </w:r>
      <w:r>
        <w:rPr>
          <w:spacing w:val="13"/>
          <w:sz w:val="24"/>
        </w:rPr>
        <w:t> </w:t>
      </w:r>
      <w:r>
        <w:rPr>
          <w:sz w:val="24"/>
        </w:rPr>
        <w:t>Fica</w:t>
      </w:r>
      <w:r>
        <w:rPr>
          <w:spacing w:val="13"/>
          <w:sz w:val="24"/>
        </w:rPr>
        <w:t> </w:t>
      </w:r>
      <w:r>
        <w:rPr>
          <w:sz w:val="24"/>
        </w:rPr>
        <w:t>revogada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13"/>
          <w:sz w:val="24"/>
        </w:rPr>
        <w:t> </w:t>
      </w:r>
      <w:r>
        <w:rPr>
          <w:sz w:val="24"/>
        </w:rPr>
        <w:t>integralidade</w:t>
      </w:r>
      <w:r>
        <w:rPr>
          <w:spacing w:val="13"/>
          <w:sz w:val="24"/>
        </w:rPr>
        <w:t> </w:t>
      </w:r>
      <w:r>
        <w:rPr>
          <w:sz w:val="24"/>
        </w:rPr>
        <w:t>do</w:t>
      </w:r>
      <w:r>
        <w:rPr>
          <w:spacing w:val="14"/>
          <w:sz w:val="24"/>
        </w:rPr>
        <w:t> </w:t>
      </w:r>
      <w:r>
        <w:rPr>
          <w:sz w:val="24"/>
        </w:rPr>
        <w:t>Decreto</w:t>
      </w:r>
      <w:r>
        <w:rPr>
          <w:spacing w:val="14"/>
          <w:sz w:val="24"/>
        </w:rPr>
        <w:t> </w:t>
      </w:r>
      <w:r>
        <w:rPr>
          <w:sz w:val="24"/>
        </w:rPr>
        <w:t>Municipal</w:t>
      </w:r>
      <w:r>
        <w:rPr>
          <w:spacing w:val="14"/>
          <w:sz w:val="24"/>
        </w:rPr>
        <w:t> </w:t>
      </w:r>
      <w:r>
        <w:rPr>
          <w:sz w:val="24"/>
        </w:rPr>
        <w:t>nº</w:t>
      </w:r>
      <w:r>
        <w:rPr>
          <w:spacing w:val="14"/>
          <w:sz w:val="24"/>
        </w:rPr>
        <w:t> </w:t>
      </w:r>
      <w:r>
        <w:rPr>
          <w:sz w:val="24"/>
        </w:rPr>
        <w:t>933/2013</w:t>
      </w:r>
      <w:r>
        <w:rPr>
          <w:spacing w:val="21"/>
          <w:sz w:val="24"/>
        </w:rPr>
        <w:t> </w:t>
      </w:r>
      <w:r>
        <w:rPr>
          <w:sz w:val="24"/>
        </w:rPr>
        <w:t>por</w:t>
      </w:r>
      <w:r>
        <w:rPr>
          <w:spacing w:val="13"/>
          <w:sz w:val="24"/>
        </w:rPr>
        <w:t> </w:t>
      </w:r>
      <w:r>
        <w:rPr>
          <w:sz w:val="24"/>
        </w:rPr>
        <w:t>tornar-se</w:t>
      </w:r>
      <w:r>
        <w:rPr>
          <w:spacing w:val="-57"/>
          <w:sz w:val="24"/>
        </w:rPr>
        <w:t> </w:t>
      </w:r>
      <w:r>
        <w:rPr>
          <w:sz w:val="24"/>
        </w:rPr>
        <w:t>inoportuno e</w:t>
      </w:r>
      <w:r>
        <w:rPr>
          <w:spacing w:val="-3"/>
          <w:sz w:val="24"/>
        </w:rPr>
        <w:t> </w:t>
      </w:r>
      <w:r>
        <w:rPr>
          <w:sz w:val="24"/>
        </w:rPr>
        <w:t>inconveniente.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spacing w:before="230"/>
        <w:ind w:left="118" w:right="0" w:firstLine="0"/>
        <w:jc w:val="left"/>
        <w:rPr>
          <w:sz w:val="24"/>
        </w:rPr>
      </w:pPr>
      <w:r>
        <w:rPr>
          <w:b/>
          <w:sz w:val="24"/>
        </w:rPr>
        <w:t>Art.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2º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-</w:t>
      </w:r>
      <w:r>
        <w:rPr>
          <w:b/>
          <w:spacing w:val="-2"/>
          <w:sz w:val="24"/>
        </w:rPr>
        <w:t> </w:t>
      </w:r>
      <w:r>
        <w:rPr>
          <w:sz w:val="24"/>
        </w:rPr>
        <w:t>Este Decreto</w:t>
      </w:r>
      <w:r>
        <w:rPr>
          <w:spacing w:val="-1"/>
          <w:sz w:val="24"/>
        </w:rPr>
        <w:t> </w:t>
      </w:r>
      <w:r>
        <w:rPr>
          <w:sz w:val="24"/>
        </w:rPr>
        <w:t>entrará</w:t>
      </w:r>
      <w:r>
        <w:rPr>
          <w:spacing w:val="-1"/>
          <w:sz w:val="24"/>
        </w:rPr>
        <w:t> </w:t>
      </w:r>
      <w:r>
        <w:rPr>
          <w:sz w:val="24"/>
        </w:rPr>
        <w:t>em vigor</w:t>
      </w:r>
      <w:r>
        <w:rPr>
          <w:spacing w:val="-2"/>
          <w:sz w:val="24"/>
        </w:rPr>
        <w:t> </w:t>
      </w:r>
      <w:r>
        <w:rPr>
          <w:sz w:val="24"/>
        </w:rPr>
        <w:t>na</w:t>
      </w:r>
      <w:r>
        <w:rPr>
          <w:spacing w:val="-2"/>
          <w:sz w:val="24"/>
        </w:rPr>
        <w:t> </w:t>
      </w:r>
      <w:r>
        <w:rPr>
          <w:sz w:val="24"/>
        </w:rPr>
        <w:t>data</w:t>
      </w:r>
      <w:r>
        <w:rPr>
          <w:spacing w:val="-1"/>
          <w:sz w:val="24"/>
        </w:rPr>
        <w:t> </w:t>
      </w:r>
      <w:r>
        <w:rPr>
          <w:sz w:val="24"/>
        </w:rPr>
        <w:t>de sua</w:t>
      </w:r>
      <w:r>
        <w:rPr>
          <w:spacing w:val="-1"/>
          <w:sz w:val="24"/>
        </w:rPr>
        <w:t> </w:t>
      </w:r>
      <w:r>
        <w:rPr>
          <w:sz w:val="24"/>
        </w:rPr>
        <w:t>publicação.</w:t>
      </w:r>
    </w:p>
    <w:p>
      <w:pPr>
        <w:pStyle w:val="BodyText"/>
        <w:rPr>
          <w:b w:val="0"/>
          <w:sz w:val="26"/>
        </w:rPr>
      </w:pPr>
    </w:p>
    <w:p>
      <w:pPr>
        <w:pStyle w:val="BodyText"/>
        <w:rPr>
          <w:b w:val="0"/>
          <w:sz w:val="26"/>
        </w:rPr>
      </w:pPr>
    </w:p>
    <w:p>
      <w:pPr>
        <w:pStyle w:val="BodyText"/>
        <w:spacing w:before="5"/>
        <w:rPr>
          <w:b w:val="0"/>
          <w:sz w:val="20"/>
        </w:rPr>
      </w:pPr>
    </w:p>
    <w:p>
      <w:pPr>
        <w:pStyle w:val="BodyText"/>
        <w:ind w:left="2839" w:right="3393"/>
        <w:jc w:val="center"/>
      </w:pPr>
      <w:r>
        <w:rPr/>
        <w:t>Registre-se,</w:t>
      </w:r>
      <w:r>
        <w:rPr>
          <w:spacing w:val="-1"/>
        </w:rPr>
        <w:t> </w:t>
      </w:r>
      <w:r>
        <w:rPr/>
        <w:t>Publique-se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Cumpra-se.</w:t>
      </w:r>
    </w:p>
    <w:p>
      <w:pPr>
        <w:pStyle w:val="BodyText"/>
        <w:rPr>
          <w:sz w:val="26"/>
        </w:rPr>
      </w:pP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276" w:lineRule="auto"/>
        <w:ind w:left="3577" w:right="4131"/>
        <w:jc w:val="center"/>
      </w:pPr>
      <w:r>
        <w:rPr/>
        <w:t>Lucas Dutra dos Santos</w:t>
      </w:r>
      <w:r>
        <w:rPr>
          <w:spacing w:val="-57"/>
        </w:rPr>
        <w:t> </w:t>
      </w:r>
      <w:r>
        <w:rPr/>
        <w:t>Prefeito</w:t>
      </w:r>
      <w:r>
        <w:rPr>
          <w:spacing w:val="-1"/>
        </w:rPr>
        <w:t> </w:t>
      </w:r>
      <w:r>
        <w:rPr/>
        <w:t>Municipal</w:t>
      </w:r>
    </w:p>
    <w:sectPr>
      <w:type w:val="continuous"/>
      <w:pgSz w:w="11910" w:h="16840"/>
      <w:pgMar w:top="460" w:bottom="280" w:left="1300" w:right="4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</dc:creator>
  <dcterms:created xsi:type="dcterms:W3CDTF">2021-09-21T15:09:47Z</dcterms:created>
  <dcterms:modified xsi:type="dcterms:W3CDTF">2021-09-21T15:09:47Z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2021-09-17T00:00:00Z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2021-09-21T00:00:00Z</vt:filetime>
  </property>
</Properties>
</file>