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DEF27" w14:textId="35BC354A" w:rsidR="00CF3CBC" w:rsidRPr="00E05891" w:rsidRDefault="00261CD5" w:rsidP="00E05891">
      <w:pPr>
        <w:jc w:val="both"/>
        <w:rPr>
          <w:rFonts w:ascii="Arial" w:hAnsi="Arial" w:cs="Arial"/>
          <w:sz w:val="24"/>
          <w:szCs w:val="24"/>
        </w:rPr>
      </w:pPr>
      <w:r w:rsidRPr="00CF3CBC">
        <w:rPr>
          <w:rFonts w:ascii="Arial" w:hAnsi="Arial" w:cs="Arial"/>
          <w:sz w:val="24"/>
          <w:szCs w:val="24"/>
        </w:rPr>
        <w:t xml:space="preserve">                      </w:t>
      </w:r>
      <w:r w:rsidRPr="00CF3CBC">
        <w:rPr>
          <w:rFonts w:ascii="Arial" w:hAnsi="Arial" w:cs="Arial"/>
          <w:sz w:val="24"/>
          <w:szCs w:val="24"/>
        </w:rPr>
        <w:tab/>
      </w:r>
      <w:r w:rsidRPr="00CF3CBC">
        <w:rPr>
          <w:rFonts w:ascii="Arial" w:hAnsi="Arial" w:cs="Arial"/>
          <w:sz w:val="24"/>
          <w:szCs w:val="24"/>
        </w:rPr>
        <w:tab/>
      </w:r>
      <w:r w:rsidR="00CF3CBC" w:rsidRPr="00CF3CBC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</w:p>
    <w:p w14:paraId="325CAEF8" w14:textId="4C4EAB65" w:rsidR="00CF3CBC" w:rsidRPr="00E05891" w:rsidRDefault="00CF3CBC" w:rsidP="00CF3CBC">
      <w:pPr>
        <w:pStyle w:val="Normal1"/>
        <w:rPr>
          <w:rFonts w:ascii="Verdana" w:hAnsi="Verdana" w:cs="Arial"/>
          <w:b/>
          <w:iCs/>
          <w:sz w:val="20"/>
          <w:szCs w:val="20"/>
        </w:rPr>
      </w:pPr>
      <w:r w:rsidRPr="00E05891">
        <w:rPr>
          <w:rFonts w:ascii="Verdana" w:hAnsi="Verdana" w:cs="Arial"/>
          <w:b/>
          <w:iCs/>
          <w:sz w:val="20"/>
          <w:szCs w:val="20"/>
        </w:rPr>
        <w:t>L</w:t>
      </w:r>
      <w:r w:rsidR="00783806" w:rsidRPr="00E05891">
        <w:rPr>
          <w:rFonts w:ascii="Verdana" w:hAnsi="Verdana" w:cs="Arial"/>
          <w:b/>
          <w:iCs/>
          <w:sz w:val="20"/>
          <w:szCs w:val="20"/>
        </w:rPr>
        <w:t>EI Nº 745 DE 11 DE MAIO DE 2022</w:t>
      </w:r>
    </w:p>
    <w:p w14:paraId="28B1270D" w14:textId="77777777" w:rsidR="00CF3CBC" w:rsidRPr="00E05891" w:rsidRDefault="00CF3CBC" w:rsidP="00CF3CBC">
      <w:pPr>
        <w:pStyle w:val="Normal1"/>
        <w:rPr>
          <w:rFonts w:ascii="Verdana" w:hAnsi="Verdana" w:cs="Arial"/>
          <w:b/>
          <w:i/>
          <w:sz w:val="20"/>
          <w:szCs w:val="20"/>
        </w:rPr>
      </w:pPr>
    </w:p>
    <w:p w14:paraId="2F33F816" w14:textId="77777777" w:rsidR="00B64BA9" w:rsidRPr="00E05891" w:rsidRDefault="00B64BA9" w:rsidP="00B64BA9">
      <w:pPr>
        <w:tabs>
          <w:tab w:val="left" w:pos="1350"/>
          <w:tab w:val="left" w:pos="594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77C14013" w14:textId="77777777" w:rsidR="00B64BA9" w:rsidRPr="00E05891" w:rsidRDefault="00B64BA9" w:rsidP="001D659B">
      <w:pPr>
        <w:tabs>
          <w:tab w:val="left" w:pos="1350"/>
          <w:tab w:val="left" w:pos="5940"/>
        </w:tabs>
        <w:autoSpaceDE w:val="0"/>
        <w:autoSpaceDN w:val="0"/>
        <w:adjustRightInd w:val="0"/>
        <w:spacing w:after="0" w:line="240" w:lineRule="auto"/>
        <w:ind w:left="424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E05891">
        <w:rPr>
          <w:rFonts w:ascii="Verdana" w:hAnsi="Verdana" w:cs="Arial"/>
          <w:b/>
          <w:bCs/>
          <w:color w:val="000000"/>
          <w:sz w:val="20"/>
          <w:szCs w:val="20"/>
        </w:rPr>
        <w:t>EMENTA:CRIA O PROGRAMA MUNICIPAL DE EDUCAÇÃO PREVENTIVA E DE ENFRENTAMENTO À ENDOMETRIOSE</w:t>
      </w:r>
      <w:r w:rsidR="001D659B" w:rsidRPr="00E05891">
        <w:rPr>
          <w:rFonts w:ascii="Verdana" w:hAnsi="Verdana" w:cs="Arial"/>
          <w:b/>
          <w:bCs/>
          <w:color w:val="000000"/>
          <w:sz w:val="20"/>
          <w:szCs w:val="20"/>
        </w:rPr>
        <w:t xml:space="preserve"> E DA OUTRAS PROVIDENCIAS.</w:t>
      </w:r>
    </w:p>
    <w:p w14:paraId="4BC4222C" w14:textId="77777777" w:rsidR="00B64BA9" w:rsidRPr="00E05891" w:rsidRDefault="00B64BA9" w:rsidP="001D659B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3E5FC2D5" w14:textId="77777777" w:rsidR="00B64BA9" w:rsidRPr="00E05891" w:rsidRDefault="00B64BA9" w:rsidP="00B64BA9">
      <w:pPr>
        <w:autoSpaceDE w:val="0"/>
        <w:autoSpaceDN w:val="0"/>
        <w:adjustRightInd w:val="0"/>
        <w:spacing w:after="0" w:line="240" w:lineRule="auto"/>
        <w:ind w:left="-23" w:firstLine="85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3C6C7677" w14:textId="62B560E5" w:rsidR="00B64BA9" w:rsidRPr="00E05891" w:rsidRDefault="00B64BA9" w:rsidP="00783806">
      <w:pPr>
        <w:jc w:val="both"/>
        <w:rPr>
          <w:rFonts w:ascii="Verdana" w:hAnsi="Verdana" w:cs="Arial"/>
          <w:iCs/>
          <w:color w:val="1D2228"/>
          <w:sz w:val="20"/>
          <w:szCs w:val="20"/>
        </w:rPr>
      </w:pPr>
      <w:r w:rsidRPr="00E05891">
        <w:rPr>
          <w:rFonts w:ascii="Verdana" w:hAnsi="Verdana" w:cs="Arial"/>
          <w:b/>
          <w:iCs/>
          <w:sz w:val="20"/>
          <w:szCs w:val="20"/>
        </w:rPr>
        <w:t xml:space="preserve">LUCAS DUTRA </w:t>
      </w:r>
      <w:r w:rsidR="00783806" w:rsidRPr="00E05891">
        <w:rPr>
          <w:rFonts w:ascii="Verdana" w:hAnsi="Verdana" w:cs="Arial"/>
          <w:b/>
          <w:iCs/>
          <w:sz w:val="20"/>
          <w:szCs w:val="20"/>
        </w:rPr>
        <w:t xml:space="preserve">DOS </w:t>
      </w:r>
      <w:r w:rsidRPr="00E05891">
        <w:rPr>
          <w:rFonts w:ascii="Verdana" w:hAnsi="Verdana" w:cs="Arial"/>
          <w:b/>
          <w:iCs/>
          <w:sz w:val="20"/>
          <w:szCs w:val="20"/>
        </w:rPr>
        <w:t>SANTOS</w:t>
      </w:r>
      <w:r w:rsidRPr="00E05891">
        <w:rPr>
          <w:rFonts w:ascii="Verdana" w:hAnsi="Verdana" w:cs="Arial"/>
          <w:iCs/>
          <w:sz w:val="20"/>
          <w:szCs w:val="20"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14:paraId="2809868D" w14:textId="77777777" w:rsidR="00B64BA9" w:rsidRPr="00E05891" w:rsidRDefault="00B64BA9" w:rsidP="00B64BA9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1379CB50" w14:textId="69838E3E" w:rsidR="00B64BA9" w:rsidRPr="00E05891" w:rsidRDefault="00B64BA9" w:rsidP="007838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E05891">
        <w:rPr>
          <w:rFonts w:ascii="Verdana" w:hAnsi="Verdana" w:cs="Arial"/>
          <w:b/>
          <w:bCs/>
          <w:color w:val="000000"/>
          <w:sz w:val="20"/>
          <w:szCs w:val="20"/>
        </w:rPr>
        <w:t>Art.1º-</w:t>
      </w:r>
      <w:r w:rsidRPr="00E05891">
        <w:rPr>
          <w:rFonts w:ascii="Verdana" w:hAnsi="Verdana" w:cs="Arial"/>
          <w:bCs/>
          <w:color w:val="000000"/>
          <w:sz w:val="20"/>
          <w:szCs w:val="20"/>
        </w:rPr>
        <w:t xml:space="preserve"> Esta Lei institui a criação do Programa Municipal de Educação Preventiva de Enfrentamento à endometriose no Município de Seropédica; </w:t>
      </w:r>
    </w:p>
    <w:p w14:paraId="4B4AE9AE" w14:textId="77777777" w:rsidR="00B64BA9" w:rsidRPr="00E05891" w:rsidRDefault="00B64BA9" w:rsidP="007838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5E84AC03" w14:textId="66C65F8F" w:rsidR="00B64BA9" w:rsidRPr="00E05891" w:rsidRDefault="00B64BA9" w:rsidP="00783806">
      <w:pPr>
        <w:autoSpaceDE w:val="0"/>
        <w:autoSpaceDN w:val="0"/>
        <w:adjustRightInd w:val="0"/>
        <w:spacing w:after="0" w:line="240" w:lineRule="auto"/>
        <w:ind w:left="23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E05891">
        <w:rPr>
          <w:rFonts w:ascii="Verdana" w:hAnsi="Verdana" w:cs="Arial"/>
          <w:b/>
          <w:sz w:val="20"/>
          <w:szCs w:val="20"/>
        </w:rPr>
        <w:t xml:space="preserve">Art.2°- </w:t>
      </w:r>
      <w:r w:rsidRPr="00E05891">
        <w:rPr>
          <w:rFonts w:ascii="Verdana" w:hAnsi="Verdana" w:cs="Arial"/>
          <w:sz w:val="20"/>
          <w:szCs w:val="20"/>
        </w:rPr>
        <w:t xml:space="preserve">São objetivos </w:t>
      </w:r>
      <w:r w:rsidRPr="00E05891">
        <w:rPr>
          <w:rFonts w:ascii="Verdana" w:hAnsi="Verdana" w:cs="Arial"/>
          <w:bCs/>
          <w:color w:val="000000"/>
          <w:sz w:val="20"/>
          <w:szCs w:val="20"/>
        </w:rPr>
        <w:t>do Programa Municipal de Educação Preventiva de Enfrentamento à endometriose</w:t>
      </w:r>
      <w:r w:rsidRPr="00E05891">
        <w:rPr>
          <w:rFonts w:ascii="Verdana" w:hAnsi="Verdana" w:cs="Arial"/>
          <w:sz w:val="20"/>
          <w:szCs w:val="20"/>
        </w:rPr>
        <w:t>:</w:t>
      </w:r>
    </w:p>
    <w:p w14:paraId="22C7C958" w14:textId="77777777" w:rsidR="00B64BA9" w:rsidRPr="00E05891" w:rsidRDefault="00B64BA9" w:rsidP="00783806">
      <w:pPr>
        <w:autoSpaceDE w:val="0"/>
        <w:autoSpaceDN w:val="0"/>
        <w:adjustRightInd w:val="0"/>
        <w:spacing w:after="0" w:line="240" w:lineRule="auto"/>
        <w:ind w:left="23"/>
        <w:jc w:val="both"/>
        <w:rPr>
          <w:rFonts w:ascii="Verdana" w:hAnsi="Verdana" w:cs="Arial"/>
          <w:sz w:val="20"/>
          <w:szCs w:val="20"/>
        </w:rPr>
      </w:pPr>
    </w:p>
    <w:p w14:paraId="667F064F" w14:textId="68E7152C" w:rsidR="00B64BA9" w:rsidRPr="00E05891" w:rsidRDefault="00B64BA9" w:rsidP="00783806">
      <w:pPr>
        <w:autoSpaceDE w:val="0"/>
        <w:autoSpaceDN w:val="0"/>
        <w:adjustRightInd w:val="0"/>
        <w:spacing w:after="0" w:line="240" w:lineRule="auto"/>
        <w:ind w:left="23"/>
        <w:jc w:val="both"/>
        <w:rPr>
          <w:rFonts w:ascii="Verdana" w:hAnsi="Verdana" w:cs="Arial"/>
          <w:sz w:val="20"/>
          <w:szCs w:val="20"/>
        </w:rPr>
      </w:pPr>
      <w:r w:rsidRPr="00E05891">
        <w:rPr>
          <w:rFonts w:ascii="Verdana" w:hAnsi="Verdana" w:cs="Arial"/>
          <w:sz w:val="20"/>
          <w:szCs w:val="20"/>
        </w:rPr>
        <w:t>I - Promover a divulgação de ações preventivas, terapêuticas reabilitadoras e legais relacionadas à endometriose;</w:t>
      </w:r>
    </w:p>
    <w:p w14:paraId="3221E3A2" w14:textId="77777777" w:rsidR="00B64BA9" w:rsidRPr="00E05891" w:rsidRDefault="00B64BA9" w:rsidP="00783806">
      <w:pPr>
        <w:autoSpaceDE w:val="0"/>
        <w:autoSpaceDN w:val="0"/>
        <w:adjustRightInd w:val="0"/>
        <w:spacing w:after="0" w:line="240" w:lineRule="auto"/>
        <w:ind w:left="23"/>
        <w:jc w:val="both"/>
        <w:rPr>
          <w:rFonts w:ascii="Verdana" w:hAnsi="Verdana" w:cs="Arial"/>
          <w:color w:val="000000"/>
          <w:sz w:val="20"/>
          <w:szCs w:val="20"/>
          <w:shd w:val="clear" w:color="auto" w:fill="FFFFCD"/>
        </w:rPr>
      </w:pPr>
    </w:p>
    <w:p w14:paraId="59269D02" w14:textId="5B825CE4" w:rsidR="00B64BA9" w:rsidRPr="00E05891" w:rsidRDefault="00B64BA9" w:rsidP="00783806">
      <w:pPr>
        <w:autoSpaceDE w:val="0"/>
        <w:autoSpaceDN w:val="0"/>
        <w:adjustRightInd w:val="0"/>
        <w:spacing w:after="0" w:line="240" w:lineRule="auto"/>
        <w:ind w:left="23"/>
        <w:jc w:val="both"/>
        <w:rPr>
          <w:rFonts w:ascii="Verdana" w:hAnsi="Verdana" w:cs="Arial"/>
          <w:sz w:val="20"/>
          <w:szCs w:val="20"/>
        </w:rPr>
      </w:pPr>
      <w:r w:rsidRPr="00E05891">
        <w:rPr>
          <w:rFonts w:ascii="Verdana" w:hAnsi="Verdana" w:cs="Arial"/>
          <w:sz w:val="20"/>
          <w:szCs w:val="20"/>
        </w:rPr>
        <w:t xml:space="preserve">II - Conscientizar as portadoras de endometriose para que busquem o melhor  </w:t>
      </w:r>
    </w:p>
    <w:p w14:paraId="0AB5B216" w14:textId="7185F128" w:rsidR="00B64BA9" w:rsidRPr="00E05891" w:rsidRDefault="00B64BA9" w:rsidP="0078380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05891">
        <w:rPr>
          <w:rFonts w:ascii="Verdana" w:hAnsi="Verdana" w:cs="Arial"/>
          <w:sz w:val="20"/>
          <w:szCs w:val="20"/>
        </w:rPr>
        <w:t>tratamento oferecido logo no início dos sintomas;</w:t>
      </w:r>
    </w:p>
    <w:p w14:paraId="777DB873" w14:textId="77777777" w:rsidR="00B64BA9" w:rsidRPr="00E05891" w:rsidRDefault="00B64BA9" w:rsidP="00783806">
      <w:pPr>
        <w:autoSpaceDE w:val="0"/>
        <w:autoSpaceDN w:val="0"/>
        <w:adjustRightInd w:val="0"/>
        <w:spacing w:after="0" w:line="240" w:lineRule="auto"/>
        <w:ind w:left="23"/>
        <w:jc w:val="both"/>
        <w:rPr>
          <w:rFonts w:ascii="Verdana" w:hAnsi="Verdana" w:cs="Arial"/>
          <w:sz w:val="20"/>
          <w:szCs w:val="20"/>
        </w:rPr>
      </w:pPr>
    </w:p>
    <w:p w14:paraId="0332DECC" w14:textId="26D197B0" w:rsidR="00B64BA9" w:rsidRPr="00E05891" w:rsidRDefault="00B64BA9" w:rsidP="00783806">
      <w:pPr>
        <w:autoSpaceDE w:val="0"/>
        <w:autoSpaceDN w:val="0"/>
        <w:adjustRightInd w:val="0"/>
        <w:spacing w:after="0" w:line="240" w:lineRule="auto"/>
        <w:ind w:left="23"/>
        <w:jc w:val="both"/>
        <w:rPr>
          <w:rFonts w:ascii="Verdana" w:hAnsi="Verdana" w:cs="Arial"/>
          <w:sz w:val="20"/>
          <w:szCs w:val="20"/>
        </w:rPr>
      </w:pPr>
      <w:r w:rsidRPr="00E05891">
        <w:rPr>
          <w:rFonts w:ascii="Verdana" w:hAnsi="Verdana" w:cs="Arial"/>
          <w:sz w:val="20"/>
          <w:szCs w:val="20"/>
        </w:rPr>
        <w:t xml:space="preserve">III – contribuir para o desenvolvimento de propostas que possibilitem </w:t>
      </w:r>
      <w:proofErr w:type="gramStart"/>
      <w:r w:rsidRPr="00E05891">
        <w:rPr>
          <w:rFonts w:ascii="Verdana" w:hAnsi="Verdana" w:cs="Arial"/>
          <w:sz w:val="20"/>
          <w:szCs w:val="20"/>
        </w:rPr>
        <w:t>o  acesso</w:t>
      </w:r>
      <w:proofErr w:type="gramEnd"/>
      <w:r w:rsidRPr="00E05891">
        <w:rPr>
          <w:rFonts w:ascii="Verdana" w:hAnsi="Verdana" w:cs="Arial"/>
          <w:sz w:val="20"/>
          <w:szCs w:val="20"/>
        </w:rPr>
        <w:t xml:space="preserve"> universal e equitativo aos serviços públicos pelas portadoras de endometriose.</w:t>
      </w:r>
    </w:p>
    <w:p w14:paraId="5199E298" w14:textId="77777777" w:rsidR="00B64BA9" w:rsidRPr="00E05891" w:rsidRDefault="00B64BA9" w:rsidP="00783806">
      <w:pPr>
        <w:autoSpaceDE w:val="0"/>
        <w:autoSpaceDN w:val="0"/>
        <w:adjustRightInd w:val="0"/>
        <w:spacing w:after="0" w:line="240" w:lineRule="auto"/>
        <w:ind w:left="23"/>
        <w:jc w:val="both"/>
        <w:rPr>
          <w:rFonts w:ascii="Verdana" w:hAnsi="Verdana" w:cs="Arial"/>
          <w:sz w:val="20"/>
          <w:szCs w:val="20"/>
        </w:rPr>
      </w:pPr>
    </w:p>
    <w:p w14:paraId="1796BAB0" w14:textId="77777777" w:rsidR="00B64BA9" w:rsidRPr="00E05891" w:rsidRDefault="00B64BA9" w:rsidP="0078380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E05891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t>Art. 3°</w:t>
      </w:r>
      <w:r w:rsidRPr="00E0589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- As despesas decorrentes na execução desta Lei correrão por conta de dotações orçamentárias próprias.</w:t>
      </w:r>
    </w:p>
    <w:p w14:paraId="0C84B7C6" w14:textId="77777777" w:rsidR="001D659B" w:rsidRPr="00E05891" w:rsidRDefault="001D659B" w:rsidP="00783806">
      <w:pPr>
        <w:pStyle w:val="PargrafodaLista"/>
        <w:numPr>
          <w:ilvl w:val="0"/>
          <w:numId w:val="2"/>
        </w:numPr>
        <w:shd w:val="clear" w:color="auto" w:fill="FFFFFF"/>
        <w:tabs>
          <w:tab w:val="clear" w:pos="720"/>
          <w:tab w:val="num" w:pos="743"/>
        </w:tabs>
        <w:spacing w:after="0" w:line="240" w:lineRule="auto"/>
        <w:ind w:left="743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28EB3EFD" w14:textId="6BDA1641" w:rsidR="00783806" w:rsidRPr="00E05891" w:rsidRDefault="00783806" w:rsidP="0078380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E05891">
        <w:rPr>
          <w:sz w:val="20"/>
          <w:szCs w:val="20"/>
        </w:rPr>
        <w:pict w14:anchorId="5DB4602A">
          <v:shape id="Imagem 3" o:spid="_x0000_i1033" type="#_x0000_t75" alt="https://www.camara-sm.rs.gov.br/img/spacer.gif" style="width:.75pt;height:.75pt;visibility:visible;mso-wrap-style:square">
            <v:imagedata r:id="rId7" o:title="spacer"/>
          </v:shape>
        </w:pict>
      </w:r>
      <w:r w:rsidR="00B64BA9" w:rsidRPr="00E05891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t-BR"/>
        </w:rPr>
        <w:t>Art. 4º</w:t>
      </w:r>
      <w:r w:rsidR="00B64BA9" w:rsidRPr="00E0589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- Esta Lei entra em vigor na data de sua publicação.</w:t>
      </w:r>
    </w:p>
    <w:p w14:paraId="5A8AE57E" w14:textId="51B50770" w:rsidR="00B64BA9" w:rsidRPr="00E05891" w:rsidRDefault="00B64BA9" w:rsidP="0078380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E0589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 </w:t>
      </w:r>
    </w:p>
    <w:p w14:paraId="1D930651" w14:textId="77777777" w:rsidR="00B64BA9" w:rsidRPr="00E05891" w:rsidRDefault="00B64BA9" w:rsidP="00B64BA9">
      <w:pPr>
        <w:autoSpaceDE w:val="0"/>
        <w:autoSpaceDN w:val="0"/>
        <w:adjustRightInd w:val="0"/>
        <w:spacing w:after="0" w:line="240" w:lineRule="auto"/>
        <w:ind w:left="23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E05891">
        <w:rPr>
          <w:rFonts w:ascii="Verdana" w:hAnsi="Verdana" w:cs="Arial"/>
          <w:b/>
          <w:bCs/>
          <w:color w:val="000000"/>
          <w:sz w:val="20"/>
          <w:szCs w:val="20"/>
        </w:rPr>
        <w:t>Autora: Vereadora LUCIANA ALVES</w:t>
      </w:r>
    </w:p>
    <w:p w14:paraId="7F8CF836" w14:textId="5A59E1AF" w:rsidR="00B64BA9" w:rsidRPr="00E05891" w:rsidRDefault="00B64BA9" w:rsidP="00E0589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1CFE84C" w14:textId="79C91102" w:rsidR="00CF3CBC" w:rsidRDefault="00CF3CBC" w:rsidP="00E05891">
      <w:pPr>
        <w:spacing w:after="120" w:line="360" w:lineRule="auto"/>
        <w:rPr>
          <w:rFonts w:ascii="Verdana" w:hAnsi="Verdana" w:cs="Arial"/>
          <w:color w:val="000000"/>
          <w:sz w:val="20"/>
          <w:szCs w:val="20"/>
          <w:lang w:eastAsia="pt-BR"/>
        </w:rPr>
      </w:pPr>
    </w:p>
    <w:p w14:paraId="319E7E33" w14:textId="77777777" w:rsidR="00E05891" w:rsidRPr="00E05891" w:rsidRDefault="00E05891" w:rsidP="00E05891">
      <w:pPr>
        <w:spacing w:after="120" w:line="360" w:lineRule="auto"/>
        <w:rPr>
          <w:rFonts w:ascii="Verdana" w:hAnsi="Verdana" w:cs="Arial"/>
          <w:color w:val="000000"/>
          <w:sz w:val="20"/>
          <w:szCs w:val="20"/>
          <w:lang w:eastAsia="pt-BR"/>
        </w:rPr>
      </w:pPr>
    </w:p>
    <w:p w14:paraId="6FBB9039" w14:textId="4533E312" w:rsidR="00CF3CBC" w:rsidRPr="00E05891" w:rsidRDefault="00CF3CBC" w:rsidP="00E05891">
      <w:pPr>
        <w:tabs>
          <w:tab w:val="left" w:pos="2268"/>
          <w:tab w:val="left" w:pos="2835"/>
        </w:tabs>
        <w:jc w:val="center"/>
        <w:rPr>
          <w:rFonts w:ascii="Verdana" w:hAnsi="Verdana" w:cs="Arial"/>
          <w:b/>
          <w:bCs/>
          <w:sz w:val="20"/>
          <w:szCs w:val="20"/>
        </w:rPr>
      </w:pPr>
      <w:r w:rsidRPr="00E05891">
        <w:rPr>
          <w:rFonts w:ascii="Verdana" w:hAnsi="Verdana" w:cs="Arial"/>
          <w:b/>
          <w:bCs/>
          <w:sz w:val="20"/>
          <w:szCs w:val="20"/>
        </w:rPr>
        <w:t>Seropédica</w:t>
      </w:r>
      <w:r w:rsidR="00783806" w:rsidRPr="00E05891">
        <w:rPr>
          <w:rFonts w:ascii="Verdana" w:hAnsi="Verdana" w:cs="Arial"/>
          <w:b/>
          <w:bCs/>
          <w:sz w:val="20"/>
          <w:szCs w:val="20"/>
        </w:rPr>
        <w:t xml:space="preserve">-RJ, 11 </w:t>
      </w:r>
      <w:r w:rsidRPr="00E05891">
        <w:rPr>
          <w:rFonts w:ascii="Verdana" w:hAnsi="Verdana" w:cs="Arial"/>
          <w:b/>
          <w:bCs/>
          <w:sz w:val="20"/>
          <w:szCs w:val="20"/>
        </w:rPr>
        <w:t xml:space="preserve">de </w:t>
      </w:r>
      <w:r w:rsidR="00B64BA9" w:rsidRPr="00E05891">
        <w:rPr>
          <w:rFonts w:ascii="Verdana" w:hAnsi="Verdana" w:cs="Arial"/>
          <w:b/>
          <w:bCs/>
          <w:sz w:val="20"/>
          <w:szCs w:val="20"/>
        </w:rPr>
        <w:t>ma</w:t>
      </w:r>
      <w:r w:rsidR="00783806" w:rsidRPr="00E05891">
        <w:rPr>
          <w:rFonts w:ascii="Verdana" w:hAnsi="Verdana" w:cs="Arial"/>
          <w:b/>
          <w:bCs/>
          <w:sz w:val="20"/>
          <w:szCs w:val="20"/>
        </w:rPr>
        <w:t>io</w:t>
      </w:r>
      <w:r w:rsidR="00B64BA9" w:rsidRPr="00E05891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8A214C" w:rsidRPr="00E05891">
        <w:rPr>
          <w:rFonts w:ascii="Verdana" w:hAnsi="Verdana" w:cs="Arial"/>
          <w:b/>
          <w:bCs/>
          <w:sz w:val="20"/>
          <w:szCs w:val="20"/>
        </w:rPr>
        <w:t>de 2022</w:t>
      </w:r>
      <w:r w:rsidRPr="00E05891">
        <w:rPr>
          <w:rFonts w:ascii="Verdana" w:hAnsi="Verdana" w:cs="Arial"/>
          <w:b/>
          <w:bCs/>
          <w:sz w:val="20"/>
          <w:szCs w:val="20"/>
        </w:rPr>
        <w:t>.</w:t>
      </w:r>
    </w:p>
    <w:p w14:paraId="0998BB25" w14:textId="6CCAE621" w:rsidR="00CF3CBC" w:rsidRPr="00E05891" w:rsidRDefault="00CF3CBC" w:rsidP="00783806">
      <w:pPr>
        <w:tabs>
          <w:tab w:val="left" w:pos="993"/>
          <w:tab w:val="left" w:pos="1418"/>
        </w:tabs>
        <w:rPr>
          <w:rFonts w:ascii="Verdana" w:hAnsi="Verdana" w:cs="Arial"/>
          <w:b/>
          <w:bCs/>
          <w:noProof/>
          <w:sz w:val="20"/>
          <w:szCs w:val="20"/>
        </w:rPr>
      </w:pPr>
    </w:p>
    <w:p w14:paraId="435032DD" w14:textId="77777777" w:rsidR="00CF3CBC" w:rsidRPr="00E05891" w:rsidRDefault="00CF3CBC" w:rsidP="00CF3CBC">
      <w:pPr>
        <w:tabs>
          <w:tab w:val="left" w:pos="993"/>
          <w:tab w:val="left" w:pos="1418"/>
        </w:tabs>
        <w:jc w:val="center"/>
        <w:rPr>
          <w:rFonts w:ascii="Verdana" w:hAnsi="Verdana" w:cs="Arial"/>
          <w:b/>
          <w:bCs/>
          <w:noProof/>
          <w:sz w:val="20"/>
          <w:szCs w:val="20"/>
        </w:rPr>
      </w:pPr>
      <w:r w:rsidRPr="00E05891">
        <w:rPr>
          <w:rFonts w:ascii="Verdana" w:hAnsi="Verdana" w:cs="Arial"/>
          <w:b/>
          <w:bCs/>
          <w:noProof/>
          <w:sz w:val="20"/>
          <w:szCs w:val="20"/>
        </w:rPr>
        <w:t>LUCAS DUTRA DOS SANTOS</w:t>
      </w:r>
    </w:p>
    <w:p w14:paraId="76BC1981" w14:textId="77777777" w:rsidR="00CF3CBC" w:rsidRPr="00E05891" w:rsidRDefault="00CF3CBC" w:rsidP="00CF3CBC">
      <w:pPr>
        <w:tabs>
          <w:tab w:val="left" w:pos="993"/>
          <w:tab w:val="left" w:pos="1418"/>
        </w:tabs>
        <w:jc w:val="center"/>
        <w:rPr>
          <w:rFonts w:ascii="Verdana" w:hAnsi="Verdana" w:cs="Arial"/>
          <w:b/>
          <w:bCs/>
          <w:noProof/>
          <w:sz w:val="20"/>
          <w:szCs w:val="20"/>
        </w:rPr>
      </w:pPr>
      <w:r w:rsidRPr="00E05891">
        <w:rPr>
          <w:rFonts w:ascii="Verdana" w:hAnsi="Verdana" w:cs="Arial"/>
          <w:b/>
          <w:bCs/>
          <w:noProof/>
          <w:sz w:val="20"/>
          <w:szCs w:val="20"/>
        </w:rPr>
        <w:t>Prefeito Municipal</w:t>
      </w:r>
    </w:p>
    <w:p w14:paraId="479DBEC7" w14:textId="77777777" w:rsidR="00CF3CBC" w:rsidRPr="001D659B" w:rsidRDefault="00CF3CBC" w:rsidP="00E05891">
      <w:pPr>
        <w:rPr>
          <w:rFonts w:ascii="Arial" w:hAnsi="Arial" w:cs="Arial"/>
          <w:sz w:val="24"/>
          <w:szCs w:val="24"/>
        </w:rPr>
      </w:pPr>
    </w:p>
    <w:sectPr w:rsidR="00CF3CBC" w:rsidRPr="001D659B" w:rsidSect="00CB7E9F">
      <w:headerReference w:type="default" r:id="rId8"/>
      <w:footerReference w:type="default" r:id="rId9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B9E0D" w14:textId="77777777" w:rsidR="001A7523" w:rsidRDefault="001A7523" w:rsidP="00CB7E9F">
      <w:pPr>
        <w:spacing w:after="0" w:line="240" w:lineRule="auto"/>
      </w:pPr>
      <w:r>
        <w:separator/>
      </w:r>
    </w:p>
  </w:endnote>
  <w:endnote w:type="continuationSeparator" w:id="0">
    <w:p w14:paraId="292FCA3A" w14:textId="77777777" w:rsidR="001A7523" w:rsidRDefault="001A7523" w:rsidP="00C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88E2" w14:textId="77777777" w:rsidR="00CB7E9F" w:rsidRDefault="00CB7E9F" w:rsidP="00CB7E9F">
    <w:pPr>
      <w:pStyle w:val="Rodap"/>
      <w:jc w:val="center"/>
      <w:rPr>
        <w:rFonts w:ascii="Arial Narrow" w:hAnsi="Arial Narrow"/>
      </w:rPr>
    </w:pPr>
  </w:p>
  <w:p w14:paraId="3F8C86EF" w14:textId="77777777" w:rsidR="00CB7E9F" w:rsidRDefault="00CB7E9F">
    <w:pPr>
      <w:pStyle w:val="Rodap"/>
    </w:pPr>
  </w:p>
  <w:p w14:paraId="0D215632" w14:textId="77777777" w:rsidR="00CB7E9F" w:rsidRDefault="00CB7E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DCB3" w14:textId="77777777" w:rsidR="001A7523" w:rsidRDefault="001A7523" w:rsidP="00CB7E9F">
      <w:pPr>
        <w:spacing w:after="0" w:line="240" w:lineRule="auto"/>
      </w:pPr>
      <w:r>
        <w:separator/>
      </w:r>
    </w:p>
  </w:footnote>
  <w:footnote w:type="continuationSeparator" w:id="0">
    <w:p w14:paraId="3543A643" w14:textId="77777777" w:rsidR="001A7523" w:rsidRDefault="001A7523" w:rsidP="00CB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B2A6" w14:textId="77777777" w:rsidR="00783806" w:rsidRPr="00BA545D" w:rsidRDefault="00783806" w:rsidP="00783806">
    <w:pPr>
      <w:pStyle w:val="Cabealho"/>
      <w:tabs>
        <w:tab w:val="clear" w:pos="4419"/>
        <w:tab w:val="clear" w:pos="8838"/>
        <w:tab w:val="left" w:pos="1410"/>
        <w:tab w:val="left" w:pos="5626"/>
        <w:tab w:val="left" w:pos="8255"/>
        <w:tab w:val="right" w:pos="8789"/>
      </w:tabs>
      <w:ind w:firstLine="1410"/>
      <w:rPr>
        <w:b/>
        <w:i/>
        <w:sz w:val="28"/>
        <w:szCs w:val="28"/>
      </w:rPr>
    </w:pPr>
    <w:r w:rsidRPr="00BA545D">
      <w:rPr>
        <w:i/>
        <w:noProof/>
      </w:rPr>
      <w:drawing>
        <wp:anchor distT="0" distB="0" distL="114300" distR="114300" simplePos="0" relativeHeight="251660288" behindDoc="0" locked="0" layoutInCell="1" allowOverlap="1" wp14:anchorId="61E521E9" wp14:editId="2E52D770">
          <wp:simplePos x="0" y="0"/>
          <wp:positionH relativeFrom="column">
            <wp:posOffset>3831590</wp:posOffset>
          </wp:positionH>
          <wp:positionV relativeFrom="paragraph">
            <wp:posOffset>-120015</wp:posOffset>
          </wp:positionV>
          <wp:extent cx="1934845" cy="581025"/>
          <wp:effectExtent l="0" t="0" r="825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545D">
      <w:rPr>
        <w:i/>
        <w:noProof/>
      </w:rPr>
      <w:drawing>
        <wp:anchor distT="0" distB="0" distL="114300" distR="114300" simplePos="0" relativeHeight="251659264" behindDoc="0" locked="0" layoutInCell="1" allowOverlap="1" wp14:anchorId="3B1FBDD4" wp14:editId="4BC23532">
          <wp:simplePos x="0" y="0"/>
          <wp:positionH relativeFrom="column">
            <wp:posOffset>-246439</wp:posOffset>
          </wp:positionH>
          <wp:positionV relativeFrom="paragraph">
            <wp:posOffset>-275073</wp:posOffset>
          </wp:positionV>
          <wp:extent cx="1021080" cy="942975"/>
          <wp:effectExtent l="0" t="0" r="762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545D">
      <w:rPr>
        <w:b/>
        <w:i/>
        <w:sz w:val="28"/>
        <w:szCs w:val="28"/>
      </w:rPr>
      <w:t>Estado do Rio de Janeiro</w:t>
    </w:r>
  </w:p>
  <w:p w14:paraId="4D5C4C2B" w14:textId="77777777" w:rsidR="00783806" w:rsidRPr="00BA545D" w:rsidRDefault="00783806" w:rsidP="00783806">
    <w:pPr>
      <w:pStyle w:val="Cabealho"/>
      <w:tabs>
        <w:tab w:val="clear" w:pos="4419"/>
        <w:tab w:val="clear" w:pos="8838"/>
        <w:tab w:val="left" w:pos="1410"/>
        <w:tab w:val="left" w:pos="5626"/>
        <w:tab w:val="left" w:pos="8255"/>
        <w:tab w:val="right" w:pos="8789"/>
      </w:tabs>
      <w:ind w:firstLine="1410"/>
      <w:rPr>
        <w:b/>
        <w:i/>
        <w:sz w:val="28"/>
        <w:szCs w:val="28"/>
      </w:rPr>
    </w:pPr>
    <w:r w:rsidRPr="00BA545D">
      <w:rPr>
        <w:b/>
        <w:i/>
        <w:sz w:val="28"/>
        <w:szCs w:val="28"/>
      </w:rPr>
      <w:t>Prefeitura Municipal de Seropédica</w:t>
    </w:r>
  </w:p>
  <w:p w14:paraId="68E2DA7F" w14:textId="77777777" w:rsidR="00783806" w:rsidRPr="00BA545D" w:rsidRDefault="00783806" w:rsidP="00783806">
    <w:pPr>
      <w:pStyle w:val="Cabealho"/>
      <w:tabs>
        <w:tab w:val="clear" w:pos="4419"/>
        <w:tab w:val="clear" w:pos="8838"/>
        <w:tab w:val="left" w:pos="1410"/>
        <w:tab w:val="left" w:pos="5626"/>
        <w:tab w:val="left" w:pos="8255"/>
        <w:tab w:val="right" w:pos="8789"/>
      </w:tabs>
      <w:ind w:firstLine="1410"/>
      <w:rPr>
        <w:b/>
        <w:i/>
        <w:sz w:val="28"/>
        <w:szCs w:val="28"/>
      </w:rPr>
    </w:pPr>
    <w:r w:rsidRPr="00BA545D">
      <w:rPr>
        <w:b/>
        <w:i/>
        <w:sz w:val="28"/>
        <w:szCs w:val="28"/>
      </w:rPr>
      <w:t>Gabinete do Prefeito</w:t>
    </w:r>
  </w:p>
  <w:p w14:paraId="0C0229E9" w14:textId="77777777" w:rsidR="00783806" w:rsidRPr="00783806" w:rsidRDefault="00783806" w:rsidP="007838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alt="https://www.camara-sm.rs.gov.br/img/spacer.gif" style="width:.75pt;height:.75pt;visibility:visible;mso-wrap-style:square" o:bullet="t">
        <v:imagedata r:id="rId1" o:title="spacer"/>
      </v:shape>
    </w:pict>
  </w:numPicBullet>
  <w:abstractNum w:abstractNumId="0" w15:restartNumberingAfterBreak="0">
    <w:nsid w:val="09675443"/>
    <w:multiLevelType w:val="hybridMultilevel"/>
    <w:tmpl w:val="2EB0A5A4"/>
    <w:lvl w:ilvl="0" w:tplc="37FAE79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206BEE"/>
    <w:multiLevelType w:val="hybridMultilevel"/>
    <w:tmpl w:val="CCFC5E96"/>
    <w:lvl w:ilvl="0" w:tplc="1E5C00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18A9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88F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EC6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EF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A60D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CC6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CE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146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8948566">
    <w:abstractNumId w:val="0"/>
  </w:num>
  <w:num w:numId="2" w16cid:durableId="803735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9F"/>
    <w:rsid w:val="000219D4"/>
    <w:rsid w:val="001A7523"/>
    <w:rsid w:val="001D659B"/>
    <w:rsid w:val="00261CD5"/>
    <w:rsid w:val="00311534"/>
    <w:rsid w:val="00577C58"/>
    <w:rsid w:val="00783806"/>
    <w:rsid w:val="00843556"/>
    <w:rsid w:val="008A214C"/>
    <w:rsid w:val="00B64BA9"/>
    <w:rsid w:val="00CB7E9F"/>
    <w:rsid w:val="00CF3CBC"/>
    <w:rsid w:val="00D2313C"/>
    <w:rsid w:val="00E05891"/>
    <w:rsid w:val="00E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A4355"/>
  <w15:docId w15:val="{03C708C5-28DE-478A-BA62-8BBE9B7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F5"/>
  </w:style>
  <w:style w:type="paragraph" w:styleId="Ttulo1">
    <w:name w:val="heading 1"/>
    <w:basedOn w:val="Normal"/>
    <w:next w:val="Normal"/>
    <w:link w:val="Ttulo1Char"/>
    <w:qFormat/>
    <w:rsid w:val="00CB7E9F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B7E9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3C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7E9F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B7E9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CB7E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B7E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B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7E9F"/>
  </w:style>
  <w:style w:type="paragraph" w:styleId="NormalWeb">
    <w:name w:val="Normal (Web)"/>
    <w:basedOn w:val="Normal"/>
    <w:unhideWhenUsed/>
    <w:rsid w:val="0026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3CB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PargrafodaLista1">
    <w:name w:val="Parágrafo da Lista1"/>
    <w:basedOn w:val="Normal"/>
    <w:rsid w:val="00CF3CBC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1">
    <w:name w:val="Normal1"/>
    <w:rsid w:val="00CF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CB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64BA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</dc:creator>
  <cp:lastModifiedBy>SGOV-06</cp:lastModifiedBy>
  <cp:revision>4</cp:revision>
  <cp:lastPrinted>2022-05-11T19:05:00Z</cp:lastPrinted>
  <dcterms:created xsi:type="dcterms:W3CDTF">2022-03-15T19:35:00Z</dcterms:created>
  <dcterms:modified xsi:type="dcterms:W3CDTF">2022-05-11T19:05:00Z</dcterms:modified>
</cp:coreProperties>
</file>