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B34" w:rsidRDefault="00040B34" w:rsidP="00040B34">
      <w:pPr>
        <w:jc w:val="both"/>
        <w:rPr>
          <w:rFonts w:ascii="Arial" w:hAnsi="Arial" w:cs="Arial"/>
          <w:b/>
          <w:bCs/>
          <w:noProof/>
          <w:color w:val="000000"/>
          <w:sz w:val="20"/>
          <w:szCs w:val="20"/>
          <w:lang w:eastAsia="pt-BR"/>
        </w:rPr>
      </w:pPr>
    </w:p>
    <w:p w:rsidR="00040B34" w:rsidRPr="00040B34" w:rsidRDefault="00040B34" w:rsidP="00040B34">
      <w:pPr>
        <w:jc w:val="both"/>
        <w:rPr>
          <w:rFonts w:ascii="Verdana" w:hAnsi="Verdana" w:cs="Arial"/>
          <w:b/>
        </w:rPr>
      </w:pPr>
      <w:r w:rsidRPr="00040B34">
        <w:rPr>
          <w:rFonts w:ascii="Verdana" w:hAnsi="Verdana" w:cs="Arial"/>
          <w:b/>
        </w:rPr>
        <w:t>LEI MUNICIPAL Nº 7</w:t>
      </w:r>
      <w:r w:rsidRPr="00040B34">
        <w:rPr>
          <w:rFonts w:ascii="Verdana" w:hAnsi="Verdana" w:cs="Arial"/>
          <w:b/>
        </w:rPr>
        <w:t>97 DE 03 DE JANEIRO DE 2023</w:t>
      </w:r>
    </w:p>
    <w:p w:rsidR="0079046A" w:rsidRPr="00040B34" w:rsidRDefault="0079046A" w:rsidP="00040B34">
      <w:pPr>
        <w:rPr>
          <w:rFonts w:ascii="Verdana" w:hAnsi="Verdana" w:cs="Arial"/>
          <w:b/>
          <w:bCs/>
          <w:noProof/>
          <w:color w:val="000000"/>
          <w:lang w:eastAsia="pt-BR"/>
        </w:rPr>
      </w:pPr>
    </w:p>
    <w:p w:rsidR="0079046A" w:rsidRPr="00040B34" w:rsidRDefault="0079046A" w:rsidP="00EE7DF2">
      <w:pPr>
        <w:ind w:left="1416"/>
        <w:jc w:val="both"/>
        <w:rPr>
          <w:rFonts w:ascii="Verdana" w:hAnsi="Verdana" w:cs="Arial"/>
          <w:b/>
          <w:bCs/>
          <w:noProof/>
          <w:color w:val="000000"/>
          <w:lang w:eastAsia="pt-BR"/>
        </w:rPr>
      </w:pPr>
      <w:r w:rsidRPr="00040B34">
        <w:rPr>
          <w:rFonts w:ascii="Verdana" w:hAnsi="Verdana" w:cs="Arial"/>
          <w:b/>
          <w:bCs/>
          <w:noProof/>
          <w:color w:val="000000"/>
          <w:lang w:eastAsia="pt-BR"/>
        </w:rPr>
        <w:t>EMENTA:</w:t>
      </w:r>
      <w:r w:rsidR="00EE7DF2" w:rsidRPr="00040B34">
        <w:rPr>
          <w:rFonts w:ascii="Verdana" w:hAnsi="Verdana" w:cs="Arial"/>
          <w:b/>
          <w:bCs/>
          <w:noProof/>
          <w:color w:val="000000"/>
          <w:lang w:eastAsia="pt-BR"/>
        </w:rPr>
        <w:t xml:space="preserve"> DISPÕE </w:t>
      </w:r>
      <w:r w:rsidR="006861E9" w:rsidRPr="00040B34">
        <w:rPr>
          <w:rFonts w:ascii="Verdana" w:hAnsi="Verdana" w:cs="Arial"/>
          <w:b/>
          <w:bCs/>
          <w:noProof/>
          <w:color w:val="000000"/>
          <w:lang w:eastAsia="pt-BR"/>
        </w:rPr>
        <w:t>SOBRE A CRIAÇÃO DA CARTEIRA</w:t>
      </w:r>
      <w:r w:rsidR="00EE7DF2" w:rsidRPr="00040B34">
        <w:rPr>
          <w:rFonts w:ascii="Verdana" w:hAnsi="Verdana" w:cs="Arial"/>
          <w:b/>
          <w:bCs/>
          <w:noProof/>
          <w:color w:val="000000"/>
          <w:lang w:eastAsia="pt-BR"/>
        </w:rPr>
        <w:t xml:space="preserve"> </w:t>
      </w:r>
      <w:r w:rsidR="006861E9" w:rsidRPr="00040B34">
        <w:rPr>
          <w:rFonts w:ascii="Verdana" w:hAnsi="Verdana" w:cs="Arial"/>
          <w:b/>
          <w:bCs/>
          <w:noProof/>
          <w:color w:val="000000"/>
          <w:lang w:eastAsia="pt-BR"/>
        </w:rPr>
        <w:t>DE</w:t>
      </w:r>
      <w:r w:rsidR="00040B34">
        <w:rPr>
          <w:rFonts w:ascii="Verdana" w:hAnsi="Verdana" w:cs="Arial"/>
          <w:b/>
          <w:bCs/>
          <w:noProof/>
          <w:color w:val="000000"/>
          <w:lang w:eastAsia="pt-BR"/>
        </w:rPr>
        <w:t xml:space="preserve"> </w:t>
      </w:r>
      <w:r w:rsidR="006861E9" w:rsidRPr="00040B34">
        <w:rPr>
          <w:rFonts w:ascii="Verdana" w:hAnsi="Verdana" w:cs="Arial"/>
          <w:b/>
          <w:bCs/>
          <w:noProof/>
          <w:color w:val="000000"/>
          <w:lang w:eastAsia="pt-BR"/>
        </w:rPr>
        <w:t>IDENTIFICAÇÃO E INFORMAÇÃO DO PACIENTE</w:t>
      </w:r>
      <w:r w:rsidR="00EE7DF2" w:rsidRPr="00040B34">
        <w:rPr>
          <w:rFonts w:ascii="Verdana" w:hAnsi="Verdana" w:cs="Arial"/>
          <w:b/>
          <w:bCs/>
          <w:noProof/>
          <w:color w:val="000000"/>
          <w:lang w:eastAsia="pt-BR"/>
        </w:rPr>
        <w:t xml:space="preserve"> </w:t>
      </w:r>
      <w:r w:rsidR="006861E9" w:rsidRPr="00040B34">
        <w:rPr>
          <w:rFonts w:ascii="Verdana" w:hAnsi="Verdana" w:cs="Arial"/>
          <w:b/>
          <w:bCs/>
          <w:noProof/>
          <w:color w:val="000000"/>
          <w:lang w:eastAsia="pt-BR"/>
        </w:rPr>
        <w:t>DIABÉTICO</w:t>
      </w:r>
      <w:r w:rsidR="007011BD" w:rsidRPr="00040B34">
        <w:rPr>
          <w:rFonts w:ascii="Verdana" w:hAnsi="Verdana" w:cs="Arial"/>
          <w:b/>
          <w:bCs/>
          <w:noProof/>
          <w:color w:val="000000"/>
          <w:lang w:eastAsia="pt-BR"/>
        </w:rPr>
        <w:t xml:space="preserve"> </w:t>
      </w:r>
      <w:r w:rsidR="00323621" w:rsidRPr="00040B34">
        <w:rPr>
          <w:rFonts w:ascii="Verdana" w:hAnsi="Verdana" w:cs="Arial"/>
          <w:b/>
          <w:bCs/>
          <w:noProof/>
          <w:color w:val="000000"/>
          <w:lang w:eastAsia="pt-BR"/>
        </w:rPr>
        <w:t>E</w:t>
      </w:r>
      <w:r w:rsidR="00D0000B" w:rsidRPr="00040B34">
        <w:rPr>
          <w:rFonts w:ascii="Verdana" w:hAnsi="Verdana" w:cs="Arial"/>
          <w:b/>
          <w:bCs/>
          <w:noProof/>
          <w:color w:val="000000"/>
          <w:lang w:eastAsia="pt-BR"/>
        </w:rPr>
        <w:t xml:space="preserve"> DÁ OUTRAS </w:t>
      </w:r>
      <w:r w:rsidR="00323621" w:rsidRPr="00040B34">
        <w:rPr>
          <w:rFonts w:ascii="Verdana" w:hAnsi="Verdana" w:cs="Arial"/>
          <w:b/>
          <w:bCs/>
          <w:noProof/>
          <w:color w:val="000000"/>
          <w:lang w:eastAsia="pt-BR"/>
        </w:rPr>
        <w:t>PROVIDÊNCIAS</w:t>
      </w:r>
      <w:r w:rsidRPr="00040B34">
        <w:rPr>
          <w:rFonts w:ascii="Verdana" w:hAnsi="Verdana" w:cs="Arial"/>
          <w:b/>
          <w:bCs/>
          <w:noProof/>
          <w:color w:val="000000"/>
          <w:lang w:eastAsia="pt-BR"/>
        </w:rPr>
        <w:t xml:space="preserve"> </w:t>
      </w:r>
    </w:p>
    <w:p w:rsidR="00EE7DF2" w:rsidRPr="00040B34" w:rsidRDefault="00EE7DF2" w:rsidP="00EE7DF2">
      <w:pPr>
        <w:ind w:left="4956"/>
        <w:jc w:val="both"/>
        <w:rPr>
          <w:rFonts w:ascii="Verdana" w:hAnsi="Verdana" w:cs="Arial"/>
          <w:b/>
          <w:bCs/>
          <w:noProof/>
          <w:color w:val="000000"/>
          <w:lang w:eastAsia="pt-BR"/>
        </w:rPr>
      </w:pPr>
    </w:p>
    <w:p w:rsidR="00EE7DF2" w:rsidRPr="00040B34" w:rsidRDefault="00EE7DF2" w:rsidP="00040B34">
      <w:pPr>
        <w:jc w:val="both"/>
        <w:rPr>
          <w:rFonts w:ascii="Verdana" w:hAnsi="Verdana" w:cs="Arial"/>
          <w:b/>
        </w:rPr>
      </w:pPr>
      <w:r w:rsidRPr="00040B34">
        <w:rPr>
          <w:rFonts w:ascii="Verdana" w:hAnsi="Verdana" w:cs="Arial"/>
          <w:b/>
          <w:i/>
        </w:rPr>
        <w:t xml:space="preserve">LUCAS DUTRA </w:t>
      </w:r>
      <w:r w:rsidR="00040B34" w:rsidRPr="00040B34">
        <w:rPr>
          <w:rFonts w:ascii="Verdana" w:hAnsi="Verdana" w:cs="Arial"/>
          <w:b/>
          <w:i/>
        </w:rPr>
        <w:t xml:space="preserve">DOS </w:t>
      </w:r>
      <w:r w:rsidRPr="00040B34">
        <w:rPr>
          <w:rFonts w:ascii="Verdana" w:hAnsi="Verdana" w:cs="Arial"/>
          <w:b/>
          <w:i/>
        </w:rPr>
        <w:t>SANTOS</w:t>
      </w:r>
      <w:r w:rsidRPr="00040B34">
        <w:rPr>
          <w:rFonts w:ascii="Verdana" w:hAnsi="Verdana" w:cs="Arial"/>
          <w:i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  <w:r w:rsidRPr="00040B34">
        <w:rPr>
          <w:rFonts w:ascii="Verdana" w:hAnsi="Verdana" w:cs="Arial"/>
          <w:b/>
        </w:rPr>
        <w:t xml:space="preserve">            </w:t>
      </w:r>
    </w:p>
    <w:p w:rsidR="00EE7DF2" w:rsidRPr="00040B34" w:rsidRDefault="00EE7DF2" w:rsidP="00315F7F">
      <w:pPr>
        <w:rPr>
          <w:rFonts w:ascii="Verdana" w:hAnsi="Verdana" w:cs="Arial"/>
          <w:b/>
          <w:bCs/>
          <w:noProof/>
          <w:color w:val="000000"/>
          <w:lang w:eastAsia="pt-BR"/>
        </w:rPr>
      </w:pPr>
    </w:p>
    <w:p w:rsidR="00EE7DF2" w:rsidRPr="00040B34" w:rsidRDefault="00ED3A17" w:rsidP="00EE7DF2">
      <w:pPr>
        <w:jc w:val="both"/>
        <w:rPr>
          <w:rFonts w:ascii="Verdana" w:hAnsi="Verdana" w:cs="Arial"/>
        </w:rPr>
      </w:pPr>
      <w:r w:rsidRPr="00040B34">
        <w:rPr>
          <w:rFonts w:ascii="Verdana" w:hAnsi="Verdana" w:cs="Arial"/>
          <w:b/>
        </w:rPr>
        <w:t>Art.1°-</w:t>
      </w:r>
      <w:r w:rsidR="004D1CDA" w:rsidRPr="00040B34">
        <w:rPr>
          <w:rFonts w:ascii="Verdana" w:hAnsi="Verdana" w:cs="Arial"/>
        </w:rPr>
        <w:t xml:space="preserve"> Dispõe sobre a criação da Carteira de Identificação Informação do Paciente Diabético, na qual constarão detalhes da patologia, medicações utilizadas e recomendações para o tratamento de urgência e emergência. </w:t>
      </w:r>
    </w:p>
    <w:p w:rsidR="00EE7DF2" w:rsidRPr="00040B34" w:rsidRDefault="004D1CDA" w:rsidP="00EE7DF2">
      <w:pPr>
        <w:jc w:val="both"/>
        <w:rPr>
          <w:rFonts w:ascii="Verdana" w:hAnsi="Verdana" w:cs="Arial"/>
        </w:rPr>
      </w:pPr>
      <w:r w:rsidRPr="00040B34">
        <w:rPr>
          <w:rFonts w:ascii="Verdana" w:hAnsi="Verdana" w:cs="Arial"/>
        </w:rPr>
        <w:t xml:space="preserve">Parágrafo Único. Fica a cargo do Poder Executivo a implementação do procedimento de cadastro e emissão das Carteiras de Identificação e Informação dos Pacientes Diabéticos. </w:t>
      </w:r>
    </w:p>
    <w:p w:rsidR="009E4057" w:rsidRPr="00040B34" w:rsidRDefault="004D1CDA" w:rsidP="00EE7DF2">
      <w:pPr>
        <w:jc w:val="both"/>
        <w:rPr>
          <w:rFonts w:ascii="Verdana" w:hAnsi="Verdana" w:cs="Arial"/>
        </w:rPr>
      </w:pPr>
      <w:r w:rsidRPr="00040B34">
        <w:rPr>
          <w:rFonts w:ascii="Verdana" w:hAnsi="Verdana" w:cs="Arial"/>
          <w:b/>
        </w:rPr>
        <w:t>Art. 2º.</w:t>
      </w:r>
      <w:r w:rsidRPr="00040B34">
        <w:rPr>
          <w:rFonts w:ascii="Verdana" w:hAnsi="Verdana" w:cs="Arial"/>
        </w:rPr>
        <w:t xml:space="preserve"> Na Carteira de informação ao paciente diabético além dos dados mencionados no artigo 1° deverá constar:</w:t>
      </w:r>
    </w:p>
    <w:p w:rsidR="009E4057" w:rsidRPr="00040B34" w:rsidRDefault="004D1CDA" w:rsidP="00EE7DF2">
      <w:pPr>
        <w:jc w:val="both"/>
        <w:rPr>
          <w:rFonts w:ascii="Verdana" w:hAnsi="Verdana" w:cs="Arial"/>
        </w:rPr>
      </w:pPr>
      <w:r w:rsidRPr="00040B34">
        <w:rPr>
          <w:rFonts w:ascii="Verdana" w:hAnsi="Verdana" w:cs="Arial"/>
        </w:rPr>
        <w:t xml:space="preserve"> </w:t>
      </w:r>
      <w:r w:rsidRPr="00040B34">
        <w:rPr>
          <w:rFonts w:ascii="Verdana" w:hAnsi="Verdana" w:cs="Arial"/>
          <w:b/>
        </w:rPr>
        <w:t>I -</w:t>
      </w:r>
      <w:r w:rsidR="00955185" w:rsidRPr="00040B34">
        <w:rPr>
          <w:rFonts w:ascii="Verdana" w:hAnsi="Verdana" w:cs="Arial"/>
        </w:rPr>
        <w:t xml:space="preserve"> N</w:t>
      </w:r>
      <w:r w:rsidRPr="00040B34">
        <w:rPr>
          <w:rFonts w:ascii="Verdana" w:hAnsi="Verdana" w:cs="Arial"/>
        </w:rPr>
        <w:t xml:space="preserve">ome completo do paciente; </w:t>
      </w:r>
    </w:p>
    <w:p w:rsidR="0078694C" w:rsidRPr="00040B34" w:rsidRDefault="004D1CDA" w:rsidP="00EE7DF2">
      <w:pPr>
        <w:jc w:val="both"/>
        <w:rPr>
          <w:rFonts w:ascii="Verdana" w:hAnsi="Verdana" w:cs="Arial"/>
        </w:rPr>
      </w:pPr>
      <w:r w:rsidRPr="00040B34">
        <w:rPr>
          <w:rFonts w:ascii="Verdana" w:hAnsi="Verdana" w:cs="Arial"/>
          <w:b/>
        </w:rPr>
        <w:t xml:space="preserve">II </w:t>
      </w:r>
      <w:r w:rsidR="00955185" w:rsidRPr="00040B34">
        <w:rPr>
          <w:rFonts w:ascii="Verdana" w:hAnsi="Verdana" w:cs="Arial"/>
        </w:rPr>
        <w:t>- N</w:t>
      </w:r>
      <w:r w:rsidRPr="00040B34">
        <w:rPr>
          <w:rFonts w:ascii="Verdana" w:hAnsi="Verdana" w:cs="Arial"/>
        </w:rPr>
        <w:t>úmero do cartão do Sistema Único de Saúde (SUS);</w:t>
      </w:r>
    </w:p>
    <w:p w:rsidR="00EB2FA1" w:rsidRPr="00040B34" w:rsidRDefault="004D1CDA" w:rsidP="00EE7DF2">
      <w:pPr>
        <w:jc w:val="both"/>
        <w:rPr>
          <w:rFonts w:ascii="Verdana" w:hAnsi="Verdana" w:cs="Arial"/>
        </w:rPr>
      </w:pPr>
      <w:r w:rsidRPr="00040B34">
        <w:rPr>
          <w:rFonts w:ascii="Verdana" w:hAnsi="Verdana" w:cs="Arial"/>
          <w:b/>
        </w:rPr>
        <w:t>III</w:t>
      </w:r>
      <w:r w:rsidR="00EB2FA1" w:rsidRPr="00040B34">
        <w:rPr>
          <w:rFonts w:ascii="Verdana" w:hAnsi="Verdana" w:cs="Arial"/>
        </w:rPr>
        <w:t xml:space="preserve"> - D</w:t>
      </w:r>
      <w:r w:rsidRPr="00040B34">
        <w:rPr>
          <w:rFonts w:ascii="Verdana" w:hAnsi="Verdana" w:cs="Arial"/>
        </w:rPr>
        <w:t>ata de nascimento;</w:t>
      </w:r>
    </w:p>
    <w:p w:rsidR="009E5A7C" w:rsidRPr="00040B34" w:rsidRDefault="004D1CDA" w:rsidP="00EE7DF2">
      <w:pPr>
        <w:jc w:val="both"/>
        <w:rPr>
          <w:rFonts w:ascii="Verdana" w:hAnsi="Verdana" w:cs="Arial"/>
        </w:rPr>
      </w:pPr>
      <w:r w:rsidRPr="00040B34">
        <w:rPr>
          <w:rFonts w:ascii="Verdana" w:hAnsi="Verdana" w:cs="Arial"/>
          <w:b/>
        </w:rPr>
        <w:t>IV</w:t>
      </w:r>
      <w:r w:rsidRPr="00040B34">
        <w:rPr>
          <w:rFonts w:ascii="Verdana" w:hAnsi="Verdana" w:cs="Arial"/>
        </w:rPr>
        <w:t xml:space="preserve"> - Indicativo DM1 (diabetes mellitus 1) ou DM2 (diabetes mellitus 2);</w:t>
      </w:r>
    </w:p>
    <w:p w:rsidR="00EE7DF2" w:rsidRPr="00040B34" w:rsidRDefault="004D1CDA" w:rsidP="00EE7DF2">
      <w:pPr>
        <w:jc w:val="both"/>
        <w:rPr>
          <w:rFonts w:ascii="Verdana" w:hAnsi="Verdana" w:cs="Arial"/>
        </w:rPr>
      </w:pPr>
      <w:r w:rsidRPr="00040B34">
        <w:rPr>
          <w:rFonts w:ascii="Verdana" w:hAnsi="Verdana" w:cs="Arial"/>
          <w:b/>
        </w:rPr>
        <w:t>V -</w:t>
      </w:r>
      <w:r w:rsidR="005D1205" w:rsidRPr="00040B34">
        <w:rPr>
          <w:rFonts w:ascii="Verdana" w:hAnsi="Verdana" w:cs="Arial"/>
        </w:rPr>
        <w:t xml:space="preserve"> E</w:t>
      </w:r>
      <w:r w:rsidRPr="00040B34">
        <w:rPr>
          <w:rFonts w:ascii="Verdana" w:hAnsi="Verdana" w:cs="Arial"/>
        </w:rPr>
        <w:t>m fonte destacada, o alerta: “Paciente diabético, em caso de emergência, informar esta condição ao médico atendente".</w:t>
      </w:r>
    </w:p>
    <w:p w:rsidR="00EE7DF2" w:rsidRPr="00040B34" w:rsidRDefault="004D1CDA" w:rsidP="00EE7DF2">
      <w:pPr>
        <w:jc w:val="both"/>
        <w:rPr>
          <w:rFonts w:ascii="Verdana" w:hAnsi="Verdana" w:cs="Arial"/>
          <w:b/>
        </w:rPr>
      </w:pPr>
      <w:r w:rsidRPr="00040B34">
        <w:rPr>
          <w:rFonts w:ascii="Verdana" w:hAnsi="Verdana" w:cs="Arial"/>
          <w:b/>
        </w:rPr>
        <w:t>Art. 3°.</w:t>
      </w:r>
      <w:r w:rsidR="001C2CA2" w:rsidRPr="00040B34">
        <w:rPr>
          <w:rFonts w:ascii="Verdana" w:hAnsi="Verdana" w:cs="Arial"/>
        </w:rPr>
        <w:t xml:space="preserve"> As despesas decorrentes desta Lei correrão à conta das dotações orçamentárias próprias</w:t>
      </w:r>
      <w:r w:rsidR="001C2CA2" w:rsidRPr="00040B34">
        <w:rPr>
          <w:rFonts w:ascii="Verdana" w:hAnsi="Verdana" w:cs="Arial"/>
          <w:b/>
        </w:rPr>
        <w:t>.</w:t>
      </w:r>
    </w:p>
    <w:p w:rsidR="00EE7DF2" w:rsidRPr="00040B34" w:rsidRDefault="001C2CA2" w:rsidP="00EE7DF2">
      <w:pPr>
        <w:jc w:val="both"/>
        <w:rPr>
          <w:rFonts w:ascii="Verdana" w:hAnsi="Verdana" w:cs="Arial"/>
          <w:b/>
        </w:rPr>
      </w:pPr>
      <w:r w:rsidRPr="00040B34">
        <w:rPr>
          <w:rFonts w:ascii="Verdana" w:hAnsi="Verdana" w:cs="Arial"/>
          <w:b/>
        </w:rPr>
        <w:t xml:space="preserve">Art. 4º- </w:t>
      </w:r>
      <w:r w:rsidRPr="00040B34">
        <w:rPr>
          <w:rFonts w:ascii="Verdana" w:hAnsi="Verdana" w:cs="Arial"/>
        </w:rPr>
        <w:t>Esta Lei entra em vigor na data de sua publicação.</w:t>
      </w:r>
    </w:p>
    <w:p w:rsidR="00040B34" w:rsidRPr="00040B34" w:rsidRDefault="00040B34" w:rsidP="00EE7DF2">
      <w:pPr>
        <w:jc w:val="both"/>
        <w:rPr>
          <w:rFonts w:ascii="Verdana" w:hAnsi="Verdana" w:cs="Arial"/>
          <w:b/>
        </w:rPr>
      </w:pPr>
    </w:p>
    <w:p w:rsidR="00EE7DF2" w:rsidRPr="00040B34" w:rsidRDefault="00EE7DF2" w:rsidP="00EE7DF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/>
        </w:rPr>
      </w:pPr>
      <w:r w:rsidRPr="00040B34">
        <w:rPr>
          <w:rFonts w:ascii="Verdana" w:hAnsi="Verdana" w:cs="Arial"/>
          <w:b/>
          <w:bCs/>
          <w:color w:val="000000"/>
        </w:rPr>
        <w:t>Autora: Vereadora LUCIANA ALVES</w:t>
      </w:r>
    </w:p>
    <w:p w:rsidR="00040B34" w:rsidRPr="00040B34" w:rsidRDefault="00040B34" w:rsidP="00040B34">
      <w:pPr>
        <w:tabs>
          <w:tab w:val="left" w:pos="2268"/>
          <w:tab w:val="left" w:pos="2835"/>
        </w:tabs>
        <w:rPr>
          <w:rFonts w:ascii="Verdana" w:hAnsi="Verdana" w:cs="Arial"/>
          <w:b/>
          <w:bCs/>
        </w:rPr>
      </w:pPr>
    </w:p>
    <w:p w:rsidR="00040B34" w:rsidRPr="00040B34" w:rsidRDefault="00040B34" w:rsidP="00040B34">
      <w:pPr>
        <w:tabs>
          <w:tab w:val="left" w:pos="2268"/>
          <w:tab w:val="left" w:pos="2835"/>
        </w:tabs>
        <w:jc w:val="center"/>
        <w:rPr>
          <w:rFonts w:ascii="Verdana" w:hAnsi="Verdana" w:cs="Arial"/>
          <w:b/>
          <w:bCs/>
        </w:rPr>
      </w:pPr>
      <w:r w:rsidRPr="00040B34">
        <w:rPr>
          <w:rFonts w:ascii="Verdana" w:hAnsi="Verdana" w:cs="Arial"/>
          <w:b/>
          <w:bCs/>
        </w:rPr>
        <w:t xml:space="preserve">Seropédica-RJ, </w:t>
      </w:r>
      <w:r w:rsidRPr="00040B34">
        <w:rPr>
          <w:rFonts w:ascii="Verdana" w:hAnsi="Verdana" w:cs="Arial"/>
          <w:b/>
          <w:bCs/>
        </w:rPr>
        <w:t>03 de janeiro de 2023</w:t>
      </w:r>
      <w:r w:rsidRPr="00040B34">
        <w:rPr>
          <w:rFonts w:ascii="Verdana" w:hAnsi="Verdana" w:cs="Arial"/>
          <w:b/>
          <w:bCs/>
        </w:rPr>
        <w:t>.</w:t>
      </w:r>
    </w:p>
    <w:p w:rsidR="00040B34" w:rsidRPr="00040B34" w:rsidRDefault="00040B34" w:rsidP="00040B34">
      <w:pPr>
        <w:tabs>
          <w:tab w:val="left" w:pos="993"/>
          <w:tab w:val="left" w:pos="1418"/>
        </w:tabs>
        <w:jc w:val="center"/>
        <w:rPr>
          <w:rFonts w:ascii="Verdana" w:hAnsi="Verdana" w:cs="Arial"/>
          <w:b/>
          <w:bCs/>
          <w:noProof/>
        </w:rPr>
      </w:pPr>
      <w:r w:rsidRPr="00040B34">
        <w:rPr>
          <w:rFonts w:ascii="Verdana" w:hAnsi="Verdana" w:cs="Arial"/>
          <w:b/>
          <w:bCs/>
          <w:noProof/>
        </w:rPr>
        <w:t>LUCAS DUTRA DOS SANTOS</w:t>
      </w:r>
    </w:p>
    <w:p w:rsidR="00EE7DF2" w:rsidRPr="00040B34" w:rsidRDefault="00040B34" w:rsidP="00040B34">
      <w:pPr>
        <w:tabs>
          <w:tab w:val="left" w:pos="993"/>
          <w:tab w:val="left" w:pos="1418"/>
        </w:tabs>
        <w:jc w:val="center"/>
        <w:rPr>
          <w:rFonts w:ascii="Verdana" w:hAnsi="Verdana" w:cs="Arial"/>
        </w:rPr>
      </w:pPr>
      <w:r w:rsidRPr="00040B34">
        <w:rPr>
          <w:rFonts w:ascii="Verdana" w:hAnsi="Verdana" w:cs="Arial"/>
          <w:b/>
          <w:bCs/>
          <w:noProof/>
        </w:rPr>
        <w:t>Prefeito Municipal</w:t>
      </w:r>
    </w:p>
    <w:sectPr w:rsidR="00EE7DF2" w:rsidRPr="00040B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1027" w:rsidRDefault="00B51027" w:rsidP="00040B34">
      <w:pPr>
        <w:spacing w:after="0" w:line="240" w:lineRule="auto"/>
      </w:pPr>
      <w:r>
        <w:separator/>
      </w:r>
    </w:p>
  </w:endnote>
  <w:endnote w:type="continuationSeparator" w:id="0">
    <w:p w:rsidR="00B51027" w:rsidRDefault="00B51027" w:rsidP="0004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1027" w:rsidRDefault="00B51027" w:rsidP="00040B34">
      <w:pPr>
        <w:spacing w:after="0" w:line="240" w:lineRule="auto"/>
      </w:pPr>
      <w:r>
        <w:separator/>
      </w:r>
    </w:p>
  </w:footnote>
  <w:footnote w:type="continuationSeparator" w:id="0">
    <w:p w:rsidR="00B51027" w:rsidRDefault="00B51027" w:rsidP="00040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B34" w:rsidRPr="00966112" w:rsidRDefault="00040B34" w:rsidP="00040B34">
    <w:pPr>
      <w:spacing w:after="0"/>
      <w:ind w:firstLine="720"/>
      <w:rPr>
        <w:rFonts w:ascii="Arial" w:eastAsia="Calibri" w:hAnsi="Arial" w:cs="Arial"/>
        <w:b/>
      </w:rPr>
    </w:pPr>
    <w:r w:rsidRPr="00966112">
      <w:rPr>
        <w:rFonts w:ascii="Arial" w:eastAsia="Calibri" w:hAnsi="Arial" w:cs="Arial"/>
        <w:sz w:val="24"/>
        <w:szCs w:val="24"/>
      </w:rPr>
      <w:t xml:space="preserve">    </w:t>
    </w:r>
    <w:r w:rsidRPr="00966112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031F8B95" wp14:editId="6C3A73B8">
          <wp:simplePos x="0" y="0"/>
          <wp:positionH relativeFrom="column">
            <wp:posOffset>-129894</wp:posOffset>
          </wp:positionH>
          <wp:positionV relativeFrom="paragraph">
            <wp:posOffset>-220507</wp:posOffset>
          </wp:positionV>
          <wp:extent cx="963930" cy="880745"/>
          <wp:effectExtent l="0" t="0" r="7620" b="0"/>
          <wp:wrapNone/>
          <wp:docPr id="73" name="Imagem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6112">
      <w:rPr>
        <w:rFonts w:ascii="Arial" w:eastAsia="Calibri" w:hAnsi="Arial" w:cs="Arial"/>
        <w:sz w:val="24"/>
        <w:szCs w:val="24"/>
      </w:rPr>
      <w:t xml:space="preserve">  </w:t>
    </w:r>
    <w:r w:rsidRPr="00966112">
      <w:rPr>
        <w:rFonts w:ascii="Calibri" w:eastAsia="Calibri" w:hAnsi="Calibri" w:cs="Times New Roman"/>
        <w:noProof/>
      </w:rPr>
      <w:drawing>
        <wp:anchor distT="0" distB="0" distL="114300" distR="114300" simplePos="0" relativeHeight="251660288" behindDoc="1" locked="0" layoutInCell="1" allowOverlap="1" wp14:anchorId="19765A93" wp14:editId="6C7D8634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74" name="Imagem 7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6112">
      <w:rPr>
        <w:rFonts w:ascii="Arial" w:eastAsia="Calibri" w:hAnsi="Arial" w:cs="Arial"/>
        <w:b/>
      </w:rPr>
      <w:t xml:space="preserve">     Estado do Rio de Janeiro          </w:t>
    </w:r>
  </w:p>
  <w:p w:rsidR="00040B34" w:rsidRPr="00966112" w:rsidRDefault="00040B34" w:rsidP="00040B34">
    <w:pPr>
      <w:tabs>
        <w:tab w:val="left" w:pos="1800"/>
      </w:tabs>
      <w:spacing w:after="0"/>
      <w:rPr>
        <w:rFonts w:ascii="Arial" w:eastAsia="Calibri" w:hAnsi="Arial" w:cs="Arial"/>
        <w:b/>
      </w:rPr>
    </w:pPr>
    <w:r w:rsidRPr="00966112">
      <w:rPr>
        <w:rFonts w:ascii="Arial" w:eastAsia="Calibri" w:hAnsi="Arial" w:cs="Arial"/>
        <w:b/>
      </w:rPr>
      <w:t xml:space="preserve">                       Prefeitura Municipal de Seropédica</w:t>
    </w:r>
  </w:p>
  <w:p w:rsidR="00040B34" w:rsidRPr="00966112" w:rsidRDefault="00040B34" w:rsidP="00040B34">
    <w:pPr>
      <w:spacing w:after="0"/>
      <w:rPr>
        <w:rFonts w:ascii="Arial" w:eastAsia="Calibri" w:hAnsi="Arial" w:cs="Arial"/>
        <w:b/>
      </w:rPr>
    </w:pPr>
    <w:r w:rsidRPr="00966112">
      <w:rPr>
        <w:rFonts w:ascii="Arial" w:eastAsia="Calibri" w:hAnsi="Arial" w:cs="Arial"/>
        <w:b/>
      </w:rPr>
      <w:t xml:space="preserve">                       Gabinete do Prefeito</w:t>
    </w:r>
  </w:p>
  <w:p w:rsidR="00040B34" w:rsidRDefault="00040B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CDA"/>
    <w:rsid w:val="00040B34"/>
    <w:rsid w:val="00184C85"/>
    <w:rsid w:val="001C2CA2"/>
    <w:rsid w:val="001D02F7"/>
    <w:rsid w:val="001F165C"/>
    <w:rsid w:val="002E7C02"/>
    <w:rsid w:val="00315F7F"/>
    <w:rsid w:val="00323621"/>
    <w:rsid w:val="00331BB9"/>
    <w:rsid w:val="00365303"/>
    <w:rsid w:val="003E23A8"/>
    <w:rsid w:val="00441DDE"/>
    <w:rsid w:val="0046547D"/>
    <w:rsid w:val="0048242B"/>
    <w:rsid w:val="004B0139"/>
    <w:rsid w:val="004D1CDA"/>
    <w:rsid w:val="00573D1B"/>
    <w:rsid w:val="005D1205"/>
    <w:rsid w:val="006861E9"/>
    <w:rsid w:val="007011BD"/>
    <w:rsid w:val="00785D9D"/>
    <w:rsid w:val="0078694C"/>
    <w:rsid w:val="0079046A"/>
    <w:rsid w:val="00792AE0"/>
    <w:rsid w:val="007E080E"/>
    <w:rsid w:val="007E2C39"/>
    <w:rsid w:val="008C32EC"/>
    <w:rsid w:val="00955185"/>
    <w:rsid w:val="00961C20"/>
    <w:rsid w:val="009C3385"/>
    <w:rsid w:val="009E4057"/>
    <w:rsid w:val="009E5A7C"/>
    <w:rsid w:val="00A34EA2"/>
    <w:rsid w:val="00AC2549"/>
    <w:rsid w:val="00B51027"/>
    <w:rsid w:val="00C81A29"/>
    <w:rsid w:val="00D0000B"/>
    <w:rsid w:val="00DD7A53"/>
    <w:rsid w:val="00DF5DEA"/>
    <w:rsid w:val="00EA0BB7"/>
    <w:rsid w:val="00EB2FA1"/>
    <w:rsid w:val="00ED3A17"/>
    <w:rsid w:val="00EE7DF2"/>
    <w:rsid w:val="00F6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153AF"/>
  <w15:chartTrackingRefBased/>
  <w15:docId w15:val="{A8C20AFF-724D-4268-A92A-3C14BA1B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4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0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0B34"/>
  </w:style>
  <w:style w:type="paragraph" w:styleId="Rodap">
    <w:name w:val="footer"/>
    <w:basedOn w:val="Normal"/>
    <w:link w:val="RodapChar"/>
    <w:uiPriority w:val="99"/>
    <w:unhideWhenUsed/>
    <w:rsid w:val="00040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0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Servaux</dc:creator>
  <cp:keywords/>
  <dc:description/>
  <cp:lastModifiedBy>SGOV-06</cp:lastModifiedBy>
  <cp:revision>4</cp:revision>
  <dcterms:created xsi:type="dcterms:W3CDTF">2022-12-08T17:39:00Z</dcterms:created>
  <dcterms:modified xsi:type="dcterms:W3CDTF">2023-01-03T19:32:00Z</dcterms:modified>
</cp:coreProperties>
</file>