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345168</wp:posOffset>
                </wp:positionH>
                <wp:positionV relativeFrom="paragraph">
                  <wp:posOffset>-242232</wp:posOffset>
                </wp:positionV>
                <wp:extent cx="66681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1786pt,-19.073437pt" to="552.180770pt,-19.07343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R$1.449.399,61,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FUNDO MUNICIPAL DE </w:t>
      </w:r>
      <w:r>
        <w:rPr>
          <w:spacing w:val="-2"/>
        </w:rPr>
        <w:t>SAÚDE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184"/>
        <w:gridCol w:w="3531"/>
        <w:gridCol w:w="139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4184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492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4184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49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184" w:type="dxa"/>
          </w:tcPr>
          <w:p>
            <w:pPr>
              <w:pStyle w:val="TableParagraph"/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531" w:type="dxa"/>
          </w:tcPr>
          <w:p>
            <w:pPr>
              <w:pStyle w:val="TableParagraph"/>
              <w:spacing w:before="40"/>
              <w:ind w:left="1048"/>
              <w:rPr>
                <w:sz w:val="16"/>
              </w:rPr>
            </w:pPr>
            <w:r>
              <w:rPr>
                <w:sz w:val="16"/>
              </w:rPr>
              <w:t>Royalties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Saúde</w:t>
            </w:r>
          </w:p>
        </w:tc>
        <w:tc>
          <w:tcPr>
            <w:tcW w:w="1395" w:type="dxa"/>
          </w:tcPr>
          <w:p>
            <w:pPr>
              <w:pStyle w:val="TableParagraph"/>
              <w:spacing w:before="4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1.449.399,61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1" w:type="dxa"/>
          </w:tcPr>
          <w:p>
            <w:pPr>
              <w:pStyle w:val="TableParagraph"/>
              <w:spacing w:before="40"/>
              <w:ind w:lef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5" w:type="dxa"/>
          </w:tcPr>
          <w:p>
            <w:pPr>
              <w:pStyle w:val="TableParagraph"/>
              <w:spacing w:before="40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1.449.399,61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1" w:type="dxa"/>
          </w:tcPr>
          <w:p>
            <w:pPr>
              <w:pStyle w:val="TableParagraph"/>
              <w:spacing w:before="48"/>
              <w:ind w:lef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5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1.449.399,61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1" w:type="dxa"/>
          </w:tcPr>
          <w:p>
            <w:pPr>
              <w:pStyle w:val="TableParagraph"/>
              <w:spacing w:line="164" w:lineRule="exact"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1.449.399,61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R$1.449.399,61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$1.449.399,61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FUNDO MUNICIPAL DE </w:t>
      </w:r>
      <w:r>
        <w:rPr>
          <w:spacing w:val="-2"/>
        </w:rPr>
        <w:t>SAÚDE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677"/>
        <w:gridCol w:w="4292"/>
        <w:gridCol w:w="265"/>
        <w:gridCol w:w="87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8234" w:type="dxa"/>
            <w:gridSpan w:val="3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2.015</w:t>
            </w:r>
          </w:p>
        </w:tc>
        <w:tc>
          <w:tcPr>
            <w:tcW w:w="8234" w:type="dxa"/>
            <w:gridSpan w:val="3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ESTRATÉGIA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FAMÍLIA/UBS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(PREVINE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BRASIL)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234" w:type="dxa"/>
            <w:gridSpan w:val="3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876" w:type="dxa"/>
          </w:tcPr>
          <w:p>
            <w:pPr>
              <w:pStyle w:val="TableParagraph"/>
              <w:spacing w:before="40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518.366,60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4" w:type="dxa"/>
            <w:gridSpan w:val="3"/>
          </w:tcPr>
          <w:p>
            <w:pPr>
              <w:pStyle w:val="TableParagraph"/>
              <w:spacing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spacing w:before="40"/>
              <w:ind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518.366,60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8234" w:type="dxa"/>
            <w:gridSpan w:val="3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234" w:type="dxa"/>
            <w:gridSpan w:val="3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spacing w:before="40"/>
              <w:ind w:left="86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99.779,26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4" w:type="dxa"/>
            <w:gridSpan w:val="3"/>
          </w:tcPr>
          <w:p>
            <w:pPr>
              <w:pStyle w:val="TableParagraph"/>
              <w:spacing w:line="164" w:lineRule="exact"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 w:before="40"/>
              <w:ind w:left="86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99.779,26</w:t>
            </w:r>
          </w:p>
        </w:tc>
      </w:tr>
      <w:tr>
        <w:trPr>
          <w:trHeight w:val="300" w:hRule="atLeast"/>
        </w:trPr>
        <w:tc>
          <w:tcPr>
            <w:tcW w:w="10257" w:type="dxa"/>
            <w:gridSpan w:val="5"/>
          </w:tcPr>
          <w:p>
            <w:pPr>
              <w:pStyle w:val="TableParagraph"/>
              <w:tabs>
                <w:tab w:pos="1309" w:val="left" w:leader="none"/>
              </w:tabs>
              <w:spacing w:line="164" w:lineRule="exact"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2.133</w:t>
            </w:r>
            <w:r>
              <w:rPr>
                <w:sz w:val="16"/>
              </w:rPr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SAMU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192/SAÚDE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MENTAL/UPA </w:t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7" w:type="dxa"/>
          </w:tcPr>
          <w:p>
            <w:pPr>
              <w:pStyle w:val="TableParagraph"/>
              <w:spacing w:before="8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3677" w:type="dxa"/>
          </w:tcPr>
          <w:p>
            <w:pPr>
              <w:pStyle w:val="TableParagraph"/>
              <w:spacing w:before="86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4292" w:type="dxa"/>
          </w:tcPr>
          <w:p>
            <w:pPr>
              <w:pStyle w:val="TableParagraph"/>
              <w:spacing w:before="86"/>
              <w:ind w:left="1555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86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831.253,75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2" w:type="dxa"/>
          </w:tcPr>
          <w:p>
            <w:pPr>
              <w:pStyle w:val="TableParagraph"/>
              <w:spacing w:before="40"/>
              <w:ind w:left="7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40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831.253,75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2" w:type="dxa"/>
          </w:tcPr>
          <w:p>
            <w:pPr>
              <w:pStyle w:val="TableParagraph"/>
              <w:spacing w:before="48"/>
              <w:ind w:left="7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48"/>
              <w:ind w:lef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1.449.399,61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2" w:type="dxa"/>
          </w:tcPr>
          <w:p>
            <w:pPr>
              <w:pStyle w:val="TableParagraph"/>
              <w:spacing w:line="164" w:lineRule="exact" w:before="33"/>
              <w:ind w:left="18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164" w:lineRule="exact" w:before="33"/>
              <w:ind w:lef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1.449.399,61</w:t>
            </w:r>
          </w:p>
        </w:tc>
      </w:tr>
    </w:tbl>
    <w:p>
      <w:pPr>
        <w:pStyle w:val="TableParagraph"/>
        <w:spacing w:after="0" w:line="164" w:lineRule="exact"/>
        <w:rPr>
          <w:rFonts w:asci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60" w:bottom="1120" w:left="566" w:right="850"/>
          <w:pgNumType w:start="1"/>
        </w:sectPr>
      </w:pPr>
    </w:p>
    <w:p>
      <w:pPr>
        <w:pStyle w:val="BodyText"/>
        <w:tabs>
          <w:tab w:pos="1552" w:val="left" w:leader="none"/>
        </w:tabs>
        <w:spacing w:before="160"/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345168</wp:posOffset>
                </wp:positionH>
                <wp:positionV relativeFrom="paragraph">
                  <wp:posOffset>11112</wp:posOffset>
                </wp:positionV>
                <wp:extent cx="66681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1786pt,.875pt" to="552.180770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3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128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186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380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6329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6278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643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2025-07-09T12:44:41Z</dcterms:created>
  <dcterms:modified xsi:type="dcterms:W3CDTF">2025-07-09T12:44:41Z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2025-07-03T00:00:00Z</vt:filetime>
  </property>
</Properties>
</file>