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5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2977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22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5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R$435.000,00,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line="362" w:lineRule="auto" w:before="48"/>
        <w:ind w:left="262" w:right="0" w:firstLine="0"/>
        <w:jc w:val="left"/>
        <w:rPr>
          <w:sz w:val="16"/>
        </w:rPr>
      </w:pPr>
      <w:r>
        <w:rPr>
          <w:rFonts w:ascii="Arial" w:hAnsi="Arial"/>
          <w:b/>
          <w:spacing w:val="-2"/>
          <w:sz w:val="16"/>
        </w:rPr>
        <w:t>01.15</w:t>
      </w:r>
      <w:r>
        <w:rPr>
          <w:rFonts w:ascii="Arial" w:hAnsi="Arial"/>
          <w:b/>
          <w:sz w:val="16"/>
        </w:rPr>
        <w:tab/>
        <w:t>Secretária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Assistência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Social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Direitos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Humanos </w:t>
      </w:r>
      <w:r>
        <w:rPr>
          <w:spacing w:val="-2"/>
          <w:sz w:val="16"/>
        </w:rPr>
        <w:t>2.849</w:t>
      </w:r>
      <w:r>
        <w:rPr>
          <w:sz w:val="16"/>
        </w:rPr>
        <w:tab/>
        <w:t>Manutenção, Administração e Operacionalização das Unidade </w:t>
      </w:r>
      <w:r>
        <w:rPr>
          <w:spacing w:val="-2"/>
          <w:sz w:val="16"/>
        </w:rPr>
        <w:t>3.3.9.0.39.05</w:t>
      </w:r>
      <w:r>
        <w:rPr>
          <w:sz w:val="16"/>
        </w:rPr>
        <w:tab/>
        <w:t>DEMAIS SERVIÇOS DE TERCEIROS - PESSOA JURÍDICA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435.000,00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6307" w:space="218"/>
            <w:col w:w="2718" w:space="308"/>
            <w:col w:w="933"/>
          </w:cols>
        </w:sect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1329"/>
      </w:tblGrid>
      <w:tr>
        <w:trPr>
          <w:trHeight w:val="231" w:hRule="atLeast"/>
        </w:trPr>
        <w:tc>
          <w:tcPr>
            <w:tcW w:w="3379" w:type="dxa"/>
          </w:tcPr>
          <w:p>
            <w:pPr>
              <w:pStyle w:val="TableParagraph"/>
              <w:spacing w:line="176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76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435.000,00</w:t>
            </w:r>
          </w:p>
        </w:tc>
      </w:tr>
      <w:tr>
        <w:trPr>
          <w:trHeight w:val="270" w:hRule="atLeast"/>
        </w:trPr>
        <w:tc>
          <w:tcPr>
            <w:tcW w:w="3379" w:type="dxa"/>
          </w:tcPr>
          <w:p>
            <w:pPr>
              <w:pStyle w:val="TableParagraph"/>
              <w:spacing w:before="4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5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435.000,00</w:t>
            </w:r>
          </w:p>
        </w:tc>
      </w:tr>
      <w:tr>
        <w:trPr>
          <w:trHeight w:val="216" w:hRule="atLeast"/>
        </w:trPr>
        <w:tc>
          <w:tcPr>
            <w:tcW w:w="3379" w:type="dxa"/>
          </w:tcPr>
          <w:p>
            <w:pPr>
              <w:pStyle w:val="TableParagraph"/>
              <w:spacing w:line="167" w:lineRule="exact" w:before="30"/>
              <w:ind w:left="678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67" w:lineRule="exact" w:before="3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435.000,00</w:t>
            </w:r>
          </w:p>
        </w:tc>
      </w:tr>
    </w:tbl>
    <w:p>
      <w:pPr>
        <w:pStyle w:val="BodyText"/>
        <w:spacing w:line="273" w:lineRule="auto" w:before="129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2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R$435.000,00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$435.000,00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55"/>
        <w:gridCol w:w="3926"/>
        <w:gridCol w:w="1329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01.08</w:t>
            </w:r>
          </w:p>
        </w:tc>
        <w:tc>
          <w:tcPr>
            <w:tcW w:w="3855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 Municipal de </w:t>
            </w:r>
            <w:r>
              <w:rPr>
                <w:b/>
                <w:spacing w:val="-2"/>
                <w:sz w:val="16"/>
              </w:rPr>
              <w:t>Obras</w:t>
            </w:r>
          </w:p>
        </w:tc>
        <w:tc>
          <w:tcPr>
            <w:tcW w:w="5255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1.032</w:t>
            </w:r>
          </w:p>
        </w:tc>
        <w:tc>
          <w:tcPr>
            <w:tcW w:w="3855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Infraestrutura,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saneamento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pavimentação</w:t>
            </w:r>
          </w:p>
        </w:tc>
        <w:tc>
          <w:tcPr>
            <w:tcW w:w="525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4.4.9.0.51.00</w:t>
            </w:r>
          </w:p>
        </w:tc>
        <w:tc>
          <w:tcPr>
            <w:tcW w:w="3855" w:type="dxa"/>
          </w:tcPr>
          <w:p>
            <w:pPr>
              <w:pStyle w:val="TableParagraph"/>
              <w:spacing w:before="40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OBRAS E </w:t>
            </w:r>
            <w:r>
              <w:rPr>
                <w:rFonts w:ascii="Arial MT" w:hAnsi="Arial MT"/>
                <w:spacing w:val="-2"/>
                <w:sz w:val="16"/>
              </w:rPr>
              <w:t>INSTALAÇÕES</w:t>
            </w:r>
          </w:p>
        </w:tc>
        <w:tc>
          <w:tcPr>
            <w:tcW w:w="3926" w:type="dxa"/>
          </w:tcPr>
          <w:p>
            <w:pPr>
              <w:pStyle w:val="TableParagraph"/>
              <w:spacing w:before="40"/>
              <w:ind w:left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Royalties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União</w:t>
            </w:r>
          </w:p>
        </w:tc>
        <w:tc>
          <w:tcPr>
            <w:tcW w:w="1329" w:type="dxa"/>
          </w:tcPr>
          <w:p>
            <w:pPr>
              <w:pStyle w:val="TableParagraph"/>
              <w:spacing w:before="40"/>
              <w:ind w:right="4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435.000,00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6" w:type="dxa"/>
          </w:tcPr>
          <w:p>
            <w:pPr>
              <w:pStyle w:val="TableParagraph"/>
              <w:spacing w:before="40"/>
              <w:ind w:left="598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6" w:type="dxa"/>
          </w:tcPr>
          <w:p>
            <w:pPr>
              <w:pStyle w:val="TableParagraph"/>
              <w:spacing w:before="48"/>
              <w:ind w:left="598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435.000,00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6" w:type="dxa"/>
          </w:tcPr>
          <w:p>
            <w:pPr>
              <w:pStyle w:val="TableParagraph"/>
              <w:spacing w:line="164" w:lineRule="exact" w:before="33"/>
              <w:ind w:left="1688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435.000,00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4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22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2336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2182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2131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3360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2025-07-23T14:52:12Z</dcterms:created>
  <dcterms:modified xsi:type="dcterms:W3CDTF">2025-07-23T14:52:12Z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2025-07-22T00:00:00Z</vt:filetime>
  </property>
</Properties>
</file>