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345168</wp:posOffset>
                </wp:positionH>
                <wp:positionV relativeFrom="paragraph">
                  <wp:posOffset>-242232</wp:posOffset>
                </wp:positionV>
                <wp:extent cx="66681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1786pt,-19.073437pt" to="552.180770pt,-19.07343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2991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agosto,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R$1.000.000,00,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FUNDO MUNICIPAL DE </w:t>
      </w:r>
      <w:r>
        <w:rPr>
          <w:spacing w:val="-2"/>
        </w:rPr>
        <w:t>SAÚDE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9"/>
        <w:gridCol w:w="4127"/>
        <w:gridCol w:w="247"/>
        <w:gridCol w:w="87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line="179" w:lineRule="exact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2.015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ESTRATÉGIA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SAÚDE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FAMÍLIA/UBS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(PREVINE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BRASIL)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876" w:type="dxa"/>
          </w:tcPr>
          <w:p>
            <w:pPr>
              <w:pStyle w:val="TableParagraph"/>
              <w:spacing w:before="40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421.068,08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spacing w:before="40"/>
              <w:ind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421.068,08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233" w:type="dxa"/>
            <w:gridSpan w:val="3"/>
          </w:tcPr>
          <w:p>
            <w:pPr>
              <w:pStyle w:val="TableParagraph"/>
              <w:tabs>
                <w:tab w:pos="5232" w:val="left" w:leader="none"/>
              </w:tabs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876" w:type="dxa"/>
          </w:tcPr>
          <w:p>
            <w:pPr>
              <w:pStyle w:val="TableParagraph"/>
              <w:spacing w:before="40"/>
              <w:ind w:left="86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14.230,75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3" w:type="dxa"/>
            <w:gridSpan w:val="3"/>
          </w:tcPr>
          <w:p>
            <w:pPr>
              <w:pStyle w:val="TableParagraph"/>
              <w:spacing w:line="164" w:lineRule="exact" w:before="4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 w:before="40"/>
              <w:ind w:left="86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14.230,75</w:t>
            </w:r>
          </w:p>
        </w:tc>
      </w:tr>
      <w:tr>
        <w:trPr>
          <w:trHeight w:val="300" w:hRule="atLeast"/>
        </w:trPr>
        <w:tc>
          <w:tcPr>
            <w:tcW w:w="10256" w:type="dxa"/>
            <w:gridSpan w:val="5"/>
          </w:tcPr>
          <w:p>
            <w:pPr>
              <w:pStyle w:val="TableParagraph"/>
              <w:tabs>
                <w:tab w:pos="1309" w:val="left" w:leader="none"/>
              </w:tabs>
              <w:spacing w:line="164" w:lineRule="exact"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2.133</w:t>
            </w:r>
            <w:r>
              <w:rPr>
                <w:sz w:val="16"/>
              </w:rPr>
              <w:tab/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CEMES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SAMU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192/SAÚDE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MENTAL/UPA </w:t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7" w:type="dxa"/>
          </w:tcPr>
          <w:p>
            <w:pPr>
              <w:pStyle w:val="TableParagraph"/>
              <w:spacing w:before="8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3859" w:type="dxa"/>
          </w:tcPr>
          <w:p>
            <w:pPr>
              <w:pStyle w:val="TableParagraph"/>
              <w:spacing w:before="86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4374" w:type="dxa"/>
            <w:gridSpan w:val="2"/>
          </w:tcPr>
          <w:p>
            <w:pPr>
              <w:pStyle w:val="TableParagraph"/>
              <w:spacing w:before="86"/>
              <w:ind w:left="1373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ASPS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Governo</w:t>
            </w:r>
          </w:p>
        </w:tc>
        <w:tc>
          <w:tcPr>
            <w:tcW w:w="876" w:type="dxa"/>
          </w:tcPr>
          <w:p>
            <w:pPr>
              <w:pStyle w:val="TableParagraph"/>
              <w:spacing w:before="86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464.701,17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4" w:type="dxa"/>
            <w:gridSpan w:val="2"/>
          </w:tcPr>
          <w:p>
            <w:pPr>
              <w:pStyle w:val="TableParagraph"/>
              <w:spacing w:line="164" w:lineRule="exact" w:before="40"/>
              <w:ind w:left="5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 w:before="40"/>
              <w:ind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464.701,17</w:t>
            </w:r>
          </w:p>
        </w:tc>
      </w:tr>
      <w:tr>
        <w:trPr>
          <w:trHeight w:val="300" w:hRule="atLeast"/>
        </w:trPr>
        <w:tc>
          <w:tcPr>
            <w:tcW w:w="10256" w:type="dxa"/>
            <w:gridSpan w:val="5"/>
          </w:tcPr>
          <w:p>
            <w:pPr>
              <w:pStyle w:val="TableParagraph"/>
              <w:tabs>
                <w:tab w:pos="1309" w:val="left" w:leader="none"/>
              </w:tabs>
              <w:spacing w:line="164" w:lineRule="exact"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2.759</w:t>
            </w:r>
            <w:r>
              <w:rPr>
                <w:sz w:val="16"/>
              </w:rPr>
              <w:tab/>
              <w:t>GARANTIA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ASSISTÊNCIA FARMACÊUTICA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 ÂMBITO 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SUS.</w:t>
            </w:r>
          </w:p>
        </w:tc>
      </w:tr>
      <w:tr>
        <w:trPr>
          <w:trHeight w:val="315" w:hRule="atLeast"/>
        </w:trPr>
        <w:tc>
          <w:tcPr>
            <w:tcW w:w="1147" w:type="dxa"/>
          </w:tcPr>
          <w:p>
            <w:pPr>
              <w:pStyle w:val="TableParagraph"/>
              <w:spacing w:before="8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3.3.9.0.32.00</w:t>
            </w:r>
          </w:p>
        </w:tc>
        <w:tc>
          <w:tcPr>
            <w:tcW w:w="3859" w:type="dxa"/>
          </w:tcPr>
          <w:p>
            <w:pPr>
              <w:pStyle w:val="TableParagraph"/>
              <w:spacing w:before="86"/>
              <w:ind w:left="16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4127" w:type="dxa"/>
          </w:tcPr>
          <w:p>
            <w:pPr>
              <w:pStyle w:val="TableParagraph"/>
              <w:spacing w:before="86"/>
              <w:ind w:left="1373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Fundo</w:t>
            </w:r>
            <w:r>
              <w:rPr>
                <w:spacing w:val="-4"/>
                <w:sz w:val="16"/>
              </w:rPr>
              <w:t> Esta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86"/>
              <w:ind w:left="27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7" w:type="dxa"/>
          </w:tcPr>
          <w:p>
            <w:pPr>
              <w:pStyle w:val="TableParagraph"/>
              <w:spacing w:before="40"/>
              <w:ind w:left="5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40"/>
              <w:ind w:left="2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7" w:type="dxa"/>
          </w:tcPr>
          <w:p>
            <w:pPr>
              <w:pStyle w:val="TableParagraph"/>
              <w:spacing w:before="48"/>
              <w:ind w:left="5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before="48"/>
              <w:ind w:lef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7" w:type="dxa"/>
          </w:tcPr>
          <w:p>
            <w:pPr>
              <w:pStyle w:val="TableParagraph"/>
              <w:spacing w:line="164" w:lineRule="exact" w:before="33"/>
              <w:ind w:left="12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23" w:type="dxa"/>
            <w:gridSpan w:val="2"/>
          </w:tcPr>
          <w:p>
            <w:pPr>
              <w:pStyle w:val="TableParagraph"/>
              <w:spacing w:line="164" w:lineRule="exact" w:before="33"/>
              <w:ind w:lef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</w:tbl>
    <w:p>
      <w:pPr>
        <w:pStyle w:val="BodyText"/>
        <w:spacing w:line="273" w:lineRule="auto" w:before="136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R$1.000.000,00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$1.000.000,00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3855"/>
        <w:gridCol w:w="3859"/>
        <w:gridCol w:w="139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3855" w:type="dxa"/>
          </w:tcPr>
          <w:p>
            <w:pPr>
              <w:pStyle w:val="TableParagraph"/>
              <w:spacing w:line="179" w:lineRule="exact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525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1.032</w:t>
            </w:r>
          </w:p>
        </w:tc>
        <w:tc>
          <w:tcPr>
            <w:tcW w:w="385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saneamento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pavimentação</w:t>
            </w:r>
          </w:p>
        </w:tc>
        <w:tc>
          <w:tcPr>
            <w:tcW w:w="5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3855" w:type="dxa"/>
          </w:tcPr>
          <w:p>
            <w:pPr>
              <w:pStyle w:val="TableParagraph"/>
              <w:spacing w:before="40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859" w:type="dxa"/>
          </w:tcPr>
          <w:p>
            <w:pPr>
              <w:pStyle w:val="TableParagraph"/>
              <w:spacing w:before="40"/>
              <w:ind w:left="1377"/>
              <w:rPr>
                <w:sz w:val="16"/>
              </w:rPr>
            </w:pPr>
            <w:r>
              <w:rPr>
                <w:sz w:val="16"/>
              </w:rPr>
              <w:t>Royalties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União</w:t>
            </w:r>
          </w:p>
        </w:tc>
        <w:tc>
          <w:tcPr>
            <w:tcW w:w="1395" w:type="dxa"/>
          </w:tcPr>
          <w:p>
            <w:pPr>
              <w:pStyle w:val="TableParagraph"/>
              <w:spacing w:before="40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spacing w:before="40"/>
              <w:ind w:lef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5" w:type="dxa"/>
          </w:tcPr>
          <w:p>
            <w:pPr>
              <w:pStyle w:val="TableParagraph"/>
              <w:spacing w:before="40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spacing w:before="48"/>
              <w:ind w:lef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5" w:type="dxa"/>
          </w:tcPr>
          <w:p>
            <w:pPr>
              <w:pStyle w:val="TableParagraph"/>
              <w:spacing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9" w:type="dxa"/>
          </w:tcPr>
          <w:p>
            <w:pPr>
              <w:pStyle w:val="TableParagraph"/>
              <w:spacing w:line="164" w:lineRule="exact" w:before="33"/>
              <w:ind w:left="16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5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60" w:bottom="1120" w:left="566" w:right="850"/>
          <w:pgNumType w:start="1"/>
        </w:sectPr>
      </w:pPr>
    </w:p>
    <w:p>
      <w:pPr>
        <w:pStyle w:val="BodyText"/>
        <w:tabs>
          <w:tab w:pos="1552" w:val="left" w:leader="none"/>
        </w:tabs>
        <w:spacing w:before="160"/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345168</wp:posOffset>
                </wp:positionH>
                <wp:positionV relativeFrom="paragraph">
                  <wp:posOffset>11112</wp:posOffset>
                </wp:positionV>
                <wp:extent cx="66681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1786pt,.875pt" to="552.180770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1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agosto,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128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186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763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7712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7660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7824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781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2025-08-06T15:32:14Z</dcterms:created>
  <dcterms:modified xsi:type="dcterms:W3CDTF">2025-08-06T15:32:14Z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2025-08-01T00:00:00Z</vt:filetime>
  </property>
</Properties>
</file>