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AF" w:rsidRDefault="00ED55AF" w:rsidP="00ED55AF">
      <w:pPr>
        <w:jc w:val="right"/>
        <w:rPr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148590</wp:posOffset>
                </wp:positionV>
                <wp:extent cx="2857500" cy="976630"/>
                <wp:effectExtent l="0" t="0" r="381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5AF" w:rsidRDefault="00ED55AF" w:rsidP="00ED55A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D55AF" w:rsidRDefault="00ED55AF" w:rsidP="00ED55AF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  <w:p w:rsidR="00ED55AF" w:rsidRPr="00456DA0" w:rsidRDefault="00ED55AF" w:rsidP="00ED55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56DA0">
                              <w:rPr>
                                <w:i/>
                                <w:sz w:val="26"/>
                                <w:szCs w:val="26"/>
                              </w:rPr>
                              <w:t>Secretaria Municipal de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Administração</w:t>
                            </w:r>
                            <w:r w:rsidRPr="00456DA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3.25pt;margin-top:11.7pt;width:2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/phwIAABU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" stroked="f">
                <v:textbox>
                  <w:txbxContent>
                    <w:p w:rsidR="00ED55AF" w:rsidRDefault="00ED55AF" w:rsidP="00ED55AF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D55AF" w:rsidRDefault="00ED55AF" w:rsidP="00ED55AF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  <w:p w:rsidR="00ED55AF" w:rsidRPr="00456DA0" w:rsidRDefault="00ED55AF" w:rsidP="00ED55AF">
                      <w:pPr>
                        <w:rPr>
                          <w:sz w:val="26"/>
                          <w:szCs w:val="26"/>
                        </w:rPr>
                      </w:pPr>
                      <w:r w:rsidRPr="00456DA0">
                        <w:rPr>
                          <w:i/>
                          <w:sz w:val="26"/>
                          <w:szCs w:val="26"/>
                        </w:rPr>
                        <w:t>Secretaria Municipal de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Administração</w:t>
                      </w:r>
                      <w:r w:rsidRPr="00456DA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120015</wp:posOffset>
            </wp:positionV>
            <wp:extent cx="708660" cy="7061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ED55AF" w:rsidRDefault="00ED55AF" w:rsidP="00ED55AF">
      <w:pPr>
        <w:tabs>
          <w:tab w:val="left" w:pos="1800"/>
        </w:tabs>
        <w:ind w:left="1224" w:firstLine="192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                                                         </w:t>
      </w:r>
    </w:p>
    <w:p w:rsidR="00ED55AF" w:rsidRDefault="00ED55AF" w:rsidP="00ED55AF">
      <w:pPr>
        <w:tabs>
          <w:tab w:val="left" w:pos="4739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ab/>
      </w:r>
    </w:p>
    <w:p w:rsidR="00ED55AF" w:rsidRDefault="00ED55AF" w:rsidP="00ED55AF">
      <w:pPr>
        <w:pStyle w:val="Cabealho"/>
      </w:pPr>
    </w:p>
    <w:p w:rsidR="00FA24F9" w:rsidRDefault="00FA24F9"/>
    <w:p w:rsidR="00ED55AF" w:rsidRDefault="00ED55AF"/>
    <w:p w:rsidR="00ED55AF" w:rsidRPr="007649E2" w:rsidRDefault="00ED55AF" w:rsidP="00ED55AF">
      <w:pPr>
        <w:rPr>
          <w:rFonts w:ascii="Tahoma" w:hAnsi="Tahoma" w:cs="Tahoma"/>
          <w:b/>
          <w:u w:val="single"/>
        </w:rPr>
      </w:pPr>
    </w:p>
    <w:p w:rsidR="00ED55AF" w:rsidRPr="005037A2" w:rsidRDefault="00ED55AF" w:rsidP="00ED55AF">
      <w:pPr>
        <w:jc w:val="center"/>
        <w:rPr>
          <w:rFonts w:ascii="Arial" w:hAnsi="Arial" w:cs="Arial"/>
          <w:sz w:val="28"/>
          <w:szCs w:val="28"/>
        </w:rPr>
      </w:pPr>
      <w:r w:rsidRPr="005037A2">
        <w:rPr>
          <w:rFonts w:ascii="Arial" w:hAnsi="Arial" w:cs="Arial"/>
          <w:b/>
          <w:sz w:val="28"/>
          <w:szCs w:val="28"/>
        </w:rPr>
        <w:t xml:space="preserve">PORTARIA Nº.  </w:t>
      </w:r>
      <w:r>
        <w:rPr>
          <w:rFonts w:ascii="Arial" w:hAnsi="Arial" w:cs="Arial"/>
          <w:b/>
          <w:sz w:val="28"/>
          <w:szCs w:val="28"/>
        </w:rPr>
        <w:t xml:space="preserve">220 </w:t>
      </w:r>
      <w:r w:rsidRPr="005037A2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30 </w:t>
      </w:r>
      <w:r w:rsidRPr="005037A2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JANEIRO</w:t>
      </w:r>
      <w:r w:rsidRPr="005037A2">
        <w:rPr>
          <w:rFonts w:ascii="Arial" w:hAnsi="Arial" w:cs="Arial"/>
          <w:b/>
          <w:sz w:val="28"/>
          <w:szCs w:val="28"/>
        </w:rPr>
        <w:t xml:space="preserve"> DE 202</w:t>
      </w:r>
      <w:r>
        <w:rPr>
          <w:rFonts w:ascii="Arial" w:hAnsi="Arial" w:cs="Arial"/>
          <w:b/>
          <w:sz w:val="28"/>
          <w:szCs w:val="28"/>
        </w:rPr>
        <w:t>5</w:t>
      </w: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  <w:r w:rsidRPr="005037A2">
        <w:rPr>
          <w:rFonts w:ascii="Arial" w:hAnsi="Arial" w:cs="Arial"/>
          <w:sz w:val="28"/>
          <w:szCs w:val="28"/>
        </w:rPr>
        <w:t>A SECRETARIA DE ADMINISTRAÇÃO, DA PREFEITURA MUNICIPAL DE SEROPÉDICA, por nomeação na forma da Lei e tendo em vista o que dispõe a Lei nº. 011/97 do regime Jurídico Único, de 17 de janeiro de 1997.</w:t>
      </w: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right"/>
        <w:rPr>
          <w:rFonts w:ascii="Arial" w:hAnsi="Arial" w:cs="Arial"/>
          <w:b/>
          <w:sz w:val="28"/>
          <w:szCs w:val="28"/>
        </w:rPr>
      </w:pPr>
      <w:r w:rsidRPr="005037A2">
        <w:rPr>
          <w:rFonts w:ascii="Arial" w:hAnsi="Arial" w:cs="Arial"/>
          <w:b/>
          <w:sz w:val="28"/>
          <w:szCs w:val="28"/>
        </w:rPr>
        <w:t>RESOLVE:</w:t>
      </w: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  <w:r w:rsidRPr="005037A2">
        <w:rPr>
          <w:rFonts w:ascii="Arial" w:hAnsi="Arial" w:cs="Arial"/>
          <w:sz w:val="28"/>
          <w:szCs w:val="28"/>
        </w:rPr>
        <w:t>Conceder</w:t>
      </w:r>
      <w:r w:rsidRPr="005037A2">
        <w:rPr>
          <w:rFonts w:ascii="Arial" w:eastAsia="Times New Roman" w:hAnsi="Arial" w:cs="Arial"/>
          <w:sz w:val="28"/>
          <w:szCs w:val="28"/>
        </w:rPr>
        <w:t xml:space="preserve"> </w:t>
      </w:r>
      <w:r w:rsidRPr="005037A2">
        <w:rPr>
          <w:rFonts w:ascii="Arial" w:hAnsi="Arial" w:cs="Arial"/>
          <w:sz w:val="28"/>
          <w:szCs w:val="28"/>
        </w:rPr>
        <w:t>a</w:t>
      </w:r>
      <w:r w:rsidRPr="005037A2">
        <w:rPr>
          <w:rFonts w:ascii="Arial" w:eastAsia="Times New Roman" w:hAnsi="Arial" w:cs="Arial"/>
          <w:sz w:val="28"/>
          <w:szCs w:val="28"/>
        </w:rPr>
        <w:t xml:space="preserve"> (</w:t>
      </w:r>
      <w:r w:rsidRPr="005037A2">
        <w:rPr>
          <w:rFonts w:ascii="Arial" w:hAnsi="Arial" w:cs="Arial"/>
          <w:sz w:val="28"/>
          <w:szCs w:val="28"/>
        </w:rPr>
        <w:t>o</w:t>
      </w:r>
      <w:r w:rsidRPr="005037A2">
        <w:rPr>
          <w:rFonts w:ascii="Arial" w:eastAsia="Times New Roman" w:hAnsi="Arial" w:cs="Arial"/>
          <w:sz w:val="28"/>
          <w:szCs w:val="28"/>
        </w:rPr>
        <w:t xml:space="preserve">) </w:t>
      </w:r>
      <w:r w:rsidRPr="005037A2">
        <w:rPr>
          <w:rFonts w:ascii="Arial" w:hAnsi="Arial" w:cs="Arial"/>
          <w:sz w:val="28"/>
          <w:szCs w:val="28"/>
        </w:rPr>
        <w:t>servidora</w:t>
      </w:r>
      <w:r w:rsidRPr="005037A2">
        <w:rPr>
          <w:rFonts w:ascii="Arial" w:eastAsia="Times New Roman" w:hAnsi="Arial" w:cs="Arial"/>
          <w:sz w:val="28"/>
          <w:szCs w:val="28"/>
        </w:rPr>
        <w:t xml:space="preserve"> (</w:t>
      </w:r>
      <w:r w:rsidRPr="005037A2">
        <w:rPr>
          <w:rFonts w:ascii="Arial" w:hAnsi="Arial" w:cs="Arial"/>
          <w:sz w:val="28"/>
          <w:szCs w:val="28"/>
        </w:rPr>
        <w:t>o</w:t>
      </w:r>
      <w:r w:rsidRPr="005037A2">
        <w:rPr>
          <w:rFonts w:ascii="Arial" w:eastAsia="Times New Roman" w:hAnsi="Arial" w:cs="Arial"/>
          <w:sz w:val="28"/>
          <w:szCs w:val="28"/>
        </w:rPr>
        <w:t xml:space="preserve">), </w:t>
      </w:r>
      <w:r>
        <w:rPr>
          <w:rFonts w:ascii="Arial" w:eastAsia="Times New Roman" w:hAnsi="Arial" w:cs="Arial"/>
          <w:b/>
          <w:bCs/>
          <w:sz w:val="28"/>
          <w:szCs w:val="28"/>
        </w:rPr>
        <w:t>THAIS ARAUJO CASTRO DA SILVA</w:t>
      </w:r>
      <w:r w:rsidRPr="005037A2">
        <w:rPr>
          <w:rFonts w:ascii="Arial" w:hAnsi="Arial" w:cs="Arial"/>
          <w:b/>
          <w:sz w:val="28"/>
          <w:szCs w:val="28"/>
        </w:rPr>
        <w:t>,</w:t>
      </w:r>
      <w:r w:rsidRPr="005037A2">
        <w:rPr>
          <w:rFonts w:ascii="Arial" w:hAnsi="Arial" w:cs="Arial"/>
          <w:sz w:val="28"/>
          <w:szCs w:val="28"/>
        </w:rPr>
        <w:t xml:space="preserve"> matrícula n.º </w:t>
      </w:r>
      <w:r>
        <w:rPr>
          <w:rFonts w:ascii="Arial" w:hAnsi="Arial" w:cs="Arial"/>
          <w:sz w:val="28"/>
          <w:szCs w:val="28"/>
        </w:rPr>
        <w:t>14637</w:t>
      </w:r>
      <w:r w:rsidRPr="005037A2">
        <w:rPr>
          <w:rFonts w:ascii="Arial" w:hAnsi="Arial" w:cs="Arial"/>
          <w:sz w:val="28"/>
          <w:szCs w:val="28"/>
        </w:rPr>
        <w:t xml:space="preserve">, </w:t>
      </w:r>
      <w:r w:rsidR="007D07AD">
        <w:rPr>
          <w:rFonts w:ascii="Arial" w:hAnsi="Arial" w:cs="Arial"/>
          <w:sz w:val="28"/>
          <w:szCs w:val="28"/>
        </w:rPr>
        <w:t xml:space="preserve">PROFESSOR DOC II </w:t>
      </w:r>
      <w:r w:rsidR="00F67F43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40H EDUCAÇÃO INFANTIL AO 5º ANO</w:t>
      </w:r>
      <w:r w:rsidRPr="005037A2">
        <w:rPr>
          <w:rFonts w:ascii="Arial" w:hAnsi="Arial" w:cs="Arial"/>
          <w:sz w:val="28"/>
          <w:szCs w:val="28"/>
        </w:rPr>
        <w:t xml:space="preserve">, lotada (o) na </w:t>
      </w:r>
      <w:r w:rsidR="00F67F43">
        <w:rPr>
          <w:rFonts w:ascii="Arial" w:hAnsi="Arial" w:cs="Arial"/>
          <w:sz w:val="28"/>
          <w:szCs w:val="28"/>
        </w:rPr>
        <w:t>Secretaria</w:t>
      </w:r>
      <w:r w:rsidRPr="005037A2">
        <w:rPr>
          <w:rFonts w:ascii="Arial" w:hAnsi="Arial" w:cs="Arial"/>
          <w:sz w:val="28"/>
          <w:szCs w:val="28"/>
        </w:rPr>
        <w:t xml:space="preserve"> Municipal de Educação</w:t>
      </w:r>
      <w:r>
        <w:rPr>
          <w:rFonts w:ascii="Arial" w:hAnsi="Arial" w:cs="Arial"/>
          <w:sz w:val="28"/>
          <w:szCs w:val="28"/>
        </w:rPr>
        <w:t xml:space="preserve"> de Seropédica,</w:t>
      </w:r>
      <w:r w:rsidRPr="005037A2">
        <w:rPr>
          <w:rFonts w:ascii="Arial" w:hAnsi="Arial" w:cs="Arial"/>
          <w:sz w:val="28"/>
          <w:szCs w:val="28"/>
        </w:rPr>
        <w:t xml:space="preserve"> </w:t>
      </w:r>
      <w:r w:rsidRPr="005037A2">
        <w:rPr>
          <w:rFonts w:ascii="Arial" w:hAnsi="Arial" w:cs="Arial"/>
          <w:b/>
          <w:sz w:val="28"/>
          <w:szCs w:val="28"/>
        </w:rPr>
        <w:t>02</w:t>
      </w:r>
      <w:r w:rsidRPr="005037A2">
        <w:rPr>
          <w:rFonts w:ascii="Arial" w:hAnsi="Arial" w:cs="Arial"/>
          <w:sz w:val="28"/>
          <w:szCs w:val="28"/>
        </w:rPr>
        <w:t xml:space="preserve"> </w:t>
      </w:r>
      <w:r w:rsidRPr="005037A2">
        <w:rPr>
          <w:rFonts w:ascii="Arial" w:hAnsi="Arial" w:cs="Arial"/>
          <w:b/>
          <w:sz w:val="28"/>
          <w:szCs w:val="28"/>
        </w:rPr>
        <w:t>(dois)</w:t>
      </w:r>
      <w:r w:rsidRPr="005037A2">
        <w:rPr>
          <w:rFonts w:ascii="Arial" w:hAnsi="Arial" w:cs="Arial"/>
          <w:sz w:val="28"/>
          <w:szCs w:val="28"/>
        </w:rPr>
        <w:t xml:space="preserve"> anos de </w:t>
      </w:r>
      <w:r w:rsidRPr="005037A2">
        <w:rPr>
          <w:rFonts w:ascii="Arial" w:hAnsi="Arial" w:cs="Arial"/>
          <w:b/>
          <w:sz w:val="28"/>
          <w:szCs w:val="28"/>
        </w:rPr>
        <w:t>Licença Sem Vencimento</w:t>
      </w:r>
      <w:r w:rsidRPr="005037A2">
        <w:rPr>
          <w:rFonts w:ascii="Arial" w:hAnsi="Arial" w:cs="Arial"/>
          <w:sz w:val="28"/>
          <w:szCs w:val="28"/>
        </w:rPr>
        <w:t xml:space="preserve">, com seus efeitos a partir de </w:t>
      </w:r>
      <w:r>
        <w:rPr>
          <w:rFonts w:ascii="Arial" w:hAnsi="Arial" w:cs="Arial"/>
          <w:b/>
          <w:sz w:val="28"/>
          <w:szCs w:val="28"/>
        </w:rPr>
        <w:t>10/02/2025</w:t>
      </w:r>
      <w:r w:rsidRPr="005037A2">
        <w:rPr>
          <w:rFonts w:ascii="Arial" w:hAnsi="Arial" w:cs="Arial"/>
          <w:b/>
          <w:sz w:val="28"/>
          <w:szCs w:val="28"/>
        </w:rPr>
        <w:t xml:space="preserve"> </w:t>
      </w:r>
      <w:r w:rsidRPr="005037A2">
        <w:rPr>
          <w:rFonts w:ascii="Arial" w:hAnsi="Arial" w:cs="Arial"/>
          <w:sz w:val="28"/>
          <w:szCs w:val="28"/>
        </w:rPr>
        <w:t xml:space="preserve">e com término em </w:t>
      </w:r>
      <w:r w:rsidR="00F67F43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>/0</w:t>
      </w:r>
      <w:r w:rsidR="00F67F43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/2027</w:t>
      </w:r>
      <w:r w:rsidRPr="005037A2">
        <w:rPr>
          <w:rFonts w:ascii="Arial" w:hAnsi="Arial" w:cs="Arial"/>
          <w:sz w:val="28"/>
          <w:szCs w:val="28"/>
        </w:rPr>
        <w:t xml:space="preserve">, de acordo com o Art. 99/97, </w:t>
      </w:r>
      <w:proofErr w:type="spellStart"/>
      <w:r w:rsidRPr="005037A2">
        <w:rPr>
          <w:rFonts w:ascii="Arial" w:hAnsi="Arial" w:cs="Arial"/>
          <w:sz w:val="28"/>
          <w:szCs w:val="28"/>
        </w:rPr>
        <w:t>Titulo</w:t>
      </w:r>
      <w:proofErr w:type="spellEnd"/>
      <w:r w:rsidRPr="005037A2">
        <w:rPr>
          <w:rFonts w:ascii="Arial" w:hAnsi="Arial" w:cs="Arial"/>
          <w:sz w:val="28"/>
          <w:szCs w:val="28"/>
        </w:rPr>
        <w:t xml:space="preserve"> II, Capitulo IV, Seção VIII da Lei nº. 011/97 – Estatuto dos Funcionários Público, </w:t>
      </w:r>
      <w:r w:rsidR="007D07AD">
        <w:rPr>
          <w:rFonts w:ascii="Arial" w:hAnsi="Arial" w:cs="Arial"/>
          <w:sz w:val="28"/>
          <w:szCs w:val="28"/>
        </w:rPr>
        <w:t>c</w:t>
      </w:r>
      <w:r w:rsidRPr="005037A2">
        <w:rPr>
          <w:rFonts w:ascii="Arial" w:hAnsi="Arial" w:cs="Arial"/>
          <w:sz w:val="28"/>
          <w:szCs w:val="28"/>
        </w:rPr>
        <w:t xml:space="preserve">onforme o Processo n.º </w:t>
      </w:r>
      <w:r>
        <w:rPr>
          <w:rFonts w:ascii="Arial" w:hAnsi="Arial" w:cs="Arial"/>
          <w:b/>
          <w:sz w:val="28"/>
          <w:szCs w:val="28"/>
        </w:rPr>
        <w:t>313/2025.</w:t>
      </w:r>
    </w:p>
    <w:p w:rsidR="00ED55AF" w:rsidRPr="005037A2" w:rsidRDefault="00ED55AF" w:rsidP="00ED55AF">
      <w:pPr>
        <w:jc w:val="both"/>
        <w:rPr>
          <w:rFonts w:ascii="Arial" w:hAnsi="Arial" w:cs="Arial"/>
          <w:sz w:val="28"/>
          <w:szCs w:val="28"/>
        </w:rPr>
      </w:pPr>
    </w:p>
    <w:p w:rsidR="00ED55AF" w:rsidRPr="005037A2" w:rsidRDefault="00ED55AF" w:rsidP="00ED55AF">
      <w:pPr>
        <w:jc w:val="both"/>
        <w:rPr>
          <w:rFonts w:ascii="Arial" w:hAnsi="Arial" w:cs="Arial"/>
        </w:rPr>
      </w:pPr>
    </w:p>
    <w:p w:rsidR="00ED55AF" w:rsidRPr="005037A2" w:rsidRDefault="00ED55AF" w:rsidP="00ED55AF">
      <w:pPr>
        <w:jc w:val="both"/>
        <w:rPr>
          <w:rFonts w:ascii="Arial" w:hAnsi="Arial" w:cs="Arial"/>
        </w:rPr>
      </w:pPr>
    </w:p>
    <w:p w:rsidR="00ED55AF" w:rsidRPr="005037A2" w:rsidRDefault="00ED55AF" w:rsidP="00ED55AF">
      <w:pPr>
        <w:jc w:val="right"/>
        <w:rPr>
          <w:rFonts w:ascii="Arial" w:eastAsia="Times New Roman" w:hAnsi="Arial" w:cs="Arial"/>
        </w:rPr>
      </w:pPr>
      <w:r w:rsidRPr="005037A2">
        <w:rPr>
          <w:rFonts w:ascii="Arial" w:hAnsi="Arial" w:cs="Arial"/>
        </w:rPr>
        <w:t>Registra</w:t>
      </w:r>
      <w:r w:rsidRPr="005037A2">
        <w:rPr>
          <w:rFonts w:ascii="Arial" w:eastAsia="Times New Roman" w:hAnsi="Arial" w:cs="Arial"/>
        </w:rPr>
        <w:t>-</w:t>
      </w:r>
      <w:r w:rsidRPr="005037A2">
        <w:rPr>
          <w:rFonts w:ascii="Arial" w:hAnsi="Arial" w:cs="Arial"/>
        </w:rPr>
        <w:t>se</w:t>
      </w:r>
      <w:r w:rsidRPr="005037A2">
        <w:rPr>
          <w:rFonts w:ascii="Arial" w:eastAsia="Times New Roman" w:hAnsi="Arial" w:cs="Arial"/>
        </w:rPr>
        <w:t xml:space="preserve">, </w:t>
      </w:r>
      <w:r w:rsidRPr="005037A2">
        <w:rPr>
          <w:rFonts w:ascii="Arial" w:hAnsi="Arial" w:cs="Arial"/>
        </w:rPr>
        <w:t>Publique</w:t>
      </w:r>
      <w:r w:rsidRPr="005037A2">
        <w:rPr>
          <w:rFonts w:ascii="Arial" w:eastAsia="Times New Roman" w:hAnsi="Arial" w:cs="Arial"/>
        </w:rPr>
        <w:t>-</w:t>
      </w:r>
      <w:r w:rsidRPr="005037A2">
        <w:rPr>
          <w:rFonts w:ascii="Arial" w:hAnsi="Arial" w:cs="Arial"/>
        </w:rPr>
        <w:t>se</w:t>
      </w:r>
      <w:r w:rsidRPr="005037A2">
        <w:rPr>
          <w:rFonts w:ascii="Arial" w:eastAsia="Times New Roman" w:hAnsi="Arial" w:cs="Arial"/>
        </w:rPr>
        <w:t xml:space="preserve"> </w:t>
      </w:r>
      <w:r w:rsidRPr="005037A2">
        <w:rPr>
          <w:rFonts w:ascii="Arial" w:hAnsi="Arial" w:cs="Arial"/>
        </w:rPr>
        <w:t>e</w:t>
      </w:r>
      <w:r w:rsidRPr="005037A2">
        <w:rPr>
          <w:rFonts w:ascii="Arial" w:eastAsia="Times New Roman" w:hAnsi="Arial" w:cs="Arial"/>
        </w:rPr>
        <w:t xml:space="preserve"> </w:t>
      </w:r>
      <w:r w:rsidRPr="005037A2">
        <w:rPr>
          <w:rFonts w:ascii="Arial" w:hAnsi="Arial" w:cs="Arial"/>
        </w:rPr>
        <w:t>Cumpra</w:t>
      </w:r>
      <w:r w:rsidRPr="005037A2">
        <w:rPr>
          <w:rFonts w:ascii="Arial" w:eastAsia="Times New Roman" w:hAnsi="Arial" w:cs="Arial"/>
        </w:rPr>
        <w:t>-</w:t>
      </w:r>
      <w:r w:rsidRPr="005037A2">
        <w:rPr>
          <w:rFonts w:ascii="Arial" w:hAnsi="Arial" w:cs="Arial"/>
        </w:rPr>
        <w:t>se</w:t>
      </w:r>
      <w:r w:rsidRPr="005037A2">
        <w:rPr>
          <w:rFonts w:ascii="Arial" w:eastAsia="Times New Roman" w:hAnsi="Arial" w:cs="Arial"/>
        </w:rPr>
        <w:t>.</w:t>
      </w:r>
    </w:p>
    <w:p w:rsidR="00ED55AF" w:rsidRPr="005037A2" w:rsidRDefault="00ED55AF" w:rsidP="00ED55AF">
      <w:pPr>
        <w:jc w:val="center"/>
        <w:rPr>
          <w:rFonts w:ascii="Arial" w:hAnsi="Arial" w:cs="Arial"/>
          <w:b/>
          <w:color w:val="C00000"/>
        </w:rPr>
      </w:pPr>
    </w:p>
    <w:p w:rsidR="00ED55AF" w:rsidRPr="005037A2" w:rsidRDefault="00ED55AF" w:rsidP="00ED55AF">
      <w:pPr>
        <w:rPr>
          <w:rFonts w:ascii="Arial" w:hAnsi="Arial" w:cs="Arial"/>
          <w:b/>
          <w:color w:val="C00000"/>
        </w:rPr>
      </w:pPr>
    </w:p>
    <w:p w:rsidR="00ED55AF" w:rsidRPr="005037A2" w:rsidRDefault="00ED55AF" w:rsidP="00ED55AF">
      <w:pPr>
        <w:rPr>
          <w:rFonts w:ascii="Arial" w:hAnsi="Arial" w:cs="Arial"/>
          <w:b/>
          <w:color w:val="FF0000"/>
        </w:rPr>
      </w:pPr>
    </w:p>
    <w:p w:rsidR="00ED55AF" w:rsidRPr="005037A2" w:rsidRDefault="00ED55AF" w:rsidP="00ED55AF">
      <w:pPr>
        <w:jc w:val="center"/>
        <w:rPr>
          <w:rFonts w:ascii="Arial" w:hAnsi="Arial" w:cs="Arial"/>
          <w:b/>
          <w:color w:val="FF0000"/>
        </w:rPr>
      </w:pPr>
    </w:p>
    <w:p w:rsidR="00ED55AF" w:rsidRPr="005037A2" w:rsidRDefault="00ED55AF" w:rsidP="00ED55AF">
      <w:pPr>
        <w:jc w:val="center"/>
        <w:rPr>
          <w:rFonts w:ascii="Arial" w:hAnsi="Arial" w:cs="Arial"/>
          <w:b/>
        </w:rPr>
      </w:pPr>
    </w:p>
    <w:p w:rsidR="00ED55AF" w:rsidRPr="005037A2" w:rsidRDefault="00ED55AF" w:rsidP="00ED55AF">
      <w:pPr>
        <w:jc w:val="center"/>
        <w:rPr>
          <w:rFonts w:ascii="Arial" w:hAnsi="Arial" w:cs="Arial"/>
          <w:b/>
        </w:rPr>
      </w:pPr>
    </w:p>
    <w:p w:rsidR="00ED55AF" w:rsidRDefault="00422009" w:rsidP="00ED55AF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Thiago Souza Gonçalves Ferreira</w:t>
      </w:r>
    </w:p>
    <w:p w:rsidR="00ED55AF" w:rsidRDefault="00ED55AF" w:rsidP="00ED55AF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de Administração</w:t>
      </w:r>
    </w:p>
    <w:p w:rsidR="00ED55AF" w:rsidRPr="005037A2" w:rsidRDefault="00ED55AF" w:rsidP="00422009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Mat. </w:t>
      </w:r>
      <w:r w:rsidR="00422009" w:rsidRPr="00422009">
        <w:rPr>
          <w:rFonts w:ascii="Arial" w:hAnsi="Arial" w:cs="Arial"/>
        </w:rPr>
        <w:t>290433331</w:t>
      </w:r>
      <w:bookmarkStart w:id="0" w:name="_GoBack"/>
      <w:bookmarkEnd w:id="0"/>
    </w:p>
    <w:p w:rsidR="00ED55AF" w:rsidRPr="005037A2" w:rsidRDefault="00ED55AF" w:rsidP="00ED55AF">
      <w:pPr>
        <w:jc w:val="center"/>
        <w:rPr>
          <w:rFonts w:ascii="Arial" w:hAnsi="Arial" w:cs="Arial"/>
          <w:b/>
        </w:rPr>
      </w:pPr>
    </w:p>
    <w:p w:rsidR="00ED55AF" w:rsidRDefault="00ED55AF"/>
    <w:sectPr w:rsidR="00ED55AF" w:rsidSect="00F67F43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AF"/>
    <w:rsid w:val="00422009"/>
    <w:rsid w:val="007D07AD"/>
    <w:rsid w:val="00AF4428"/>
    <w:rsid w:val="00BE7966"/>
    <w:rsid w:val="00ED55AF"/>
    <w:rsid w:val="00F67F43"/>
    <w:rsid w:val="00FA24F9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F75F-E026-4401-B27F-D397005F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55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D55A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7AD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2025-07-30T14:28:00Z</cp:lastPrinted>
  <dcterms:created xsi:type="dcterms:W3CDTF">2025-07-30T17:35:00Z</dcterms:created>
  <dcterms:modified xsi:type="dcterms:W3CDTF">2025-07-30T17:35:00Z</dcterms:modified>
</cp:coreProperties>
</file>