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DC4" w:rsidRDefault="00550DC4" w:rsidP="00550DC4"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BF8CF" wp14:editId="745516BB">
                <wp:simplePos x="0" y="0"/>
                <wp:positionH relativeFrom="column">
                  <wp:posOffset>581025</wp:posOffset>
                </wp:positionH>
                <wp:positionV relativeFrom="paragraph">
                  <wp:posOffset>81280</wp:posOffset>
                </wp:positionV>
                <wp:extent cx="2857500" cy="97663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50DC4" w:rsidRDefault="00550DC4" w:rsidP="00550DC4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550DC4" w:rsidRDefault="00550DC4" w:rsidP="00550DC4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BF8C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5.75pt;margin-top:6.4pt;width:225pt;height:7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" stroked="f">
                <v:textbox>
                  <w:txbxContent>
                    <w:p w:rsidR="00550DC4" w:rsidRDefault="00550DC4" w:rsidP="00550DC4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550DC4" w:rsidRDefault="00550DC4" w:rsidP="00550DC4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F55F599" wp14:editId="1FBBDD8E">
            <wp:simplePos x="0" y="0"/>
            <wp:positionH relativeFrom="column">
              <wp:posOffset>-365760</wp:posOffset>
            </wp:positionH>
            <wp:positionV relativeFrom="paragraph">
              <wp:posOffset>-128270</wp:posOffset>
            </wp:positionV>
            <wp:extent cx="771525" cy="723900"/>
            <wp:effectExtent l="19050" t="0" r="9525" b="0"/>
            <wp:wrapNone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0DC4" w:rsidRDefault="00550DC4" w:rsidP="00550DC4">
      <w:pPr>
        <w:jc w:val="right"/>
        <w:rPr>
          <w:i/>
          <w:sz w:val="28"/>
          <w:szCs w:val="28"/>
        </w:rPr>
      </w:pPr>
    </w:p>
    <w:p w:rsidR="00550DC4" w:rsidRDefault="00550DC4" w:rsidP="00550DC4">
      <w:pPr>
        <w:jc w:val="right"/>
        <w:rPr>
          <w:sz w:val="28"/>
          <w:szCs w:val="28"/>
        </w:rPr>
      </w:pPr>
      <w:r>
        <w:rPr>
          <w:i/>
          <w:sz w:val="28"/>
          <w:szCs w:val="28"/>
        </w:rPr>
        <w:tab/>
      </w:r>
    </w:p>
    <w:p w:rsidR="00550DC4" w:rsidRDefault="00550DC4" w:rsidP="00550DC4">
      <w:pPr>
        <w:pStyle w:val="Cabealho"/>
      </w:pPr>
    </w:p>
    <w:p w:rsidR="00550DC4" w:rsidRDefault="00550DC4" w:rsidP="00550DC4">
      <w:pPr>
        <w:pStyle w:val="Cabealho"/>
      </w:pPr>
    </w:p>
    <w:p w:rsidR="00550DC4" w:rsidRDefault="00550DC4" w:rsidP="00550DC4">
      <w:pPr>
        <w:jc w:val="right"/>
      </w:pPr>
      <w:r>
        <w:rPr>
          <w:i/>
          <w:sz w:val="28"/>
          <w:szCs w:val="28"/>
        </w:rPr>
        <w:tab/>
      </w:r>
    </w:p>
    <w:p w:rsidR="00550DC4" w:rsidRDefault="00550DC4" w:rsidP="00550DC4">
      <w:pPr>
        <w:jc w:val="right"/>
        <w:rPr>
          <w:color w:val="000000" w:themeColor="text1"/>
          <w:sz w:val="28"/>
          <w:szCs w:val="28"/>
        </w:rPr>
      </w:pPr>
    </w:p>
    <w:p w:rsidR="00550DC4" w:rsidRDefault="00550DC4" w:rsidP="00550DC4">
      <w:pPr>
        <w:jc w:val="right"/>
        <w:rPr>
          <w:color w:val="000000" w:themeColor="text1"/>
          <w:sz w:val="28"/>
          <w:szCs w:val="28"/>
        </w:rPr>
      </w:pPr>
    </w:p>
    <w:p w:rsidR="00550DC4" w:rsidRPr="0013548C" w:rsidRDefault="00550DC4" w:rsidP="00550DC4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PORTARIA Nº</w:t>
      </w:r>
      <w:r>
        <w:rPr>
          <w:rFonts w:ascii="Arial" w:hAnsi="Arial" w:cs="Arial"/>
          <w:color w:val="000000" w:themeColor="text1"/>
        </w:rPr>
        <w:t xml:space="preserve"> 572</w:t>
      </w:r>
      <w:r>
        <w:rPr>
          <w:rFonts w:ascii="Arial" w:hAnsi="Arial" w:cs="Arial"/>
          <w:noProof/>
          <w:color w:val="000000" w:themeColor="text1"/>
        </w:rPr>
        <w:t>/202</w:t>
      </w:r>
      <w:r w:rsidR="00357DAA">
        <w:rPr>
          <w:rFonts w:ascii="Arial" w:hAnsi="Arial" w:cs="Arial"/>
          <w:noProof/>
          <w:color w:val="000000" w:themeColor="text1"/>
        </w:rPr>
        <w:t>5</w:t>
      </w:r>
      <w:bookmarkStart w:id="0" w:name="_GoBack"/>
      <w:bookmarkEnd w:id="0"/>
      <w:r>
        <w:rPr>
          <w:rFonts w:ascii="Arial" w:hAnsi="Arial" w:cs="Arial"/>
          <w:noProof/>
          <w:color w:val="000000" w:themeColor="text1"/>
        </w:rPr>
        <w:t xml:space="preserve"> de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21 </w:t>
      </w:r>
      <w:r w:rsidRPr="0013548C">
        <w:rPr>
          <w:rFonts w:ascii="Arial" w:hAnsi="Arial" w:cs="Arial"/>
          <w:color w:val="000000" w:themeColor="text1"/>
        </w:rPr>
        <w:t>de</w:t>
      </w:r>
      <w:r>
        <w:rPr>
          <w:rFonts w:ascii="Arial" w:hAnsi="Arial" w:cs="Arial"/>
          <w:color w:val="000000" w:themeColor="text1"/>
        </w:rPr>
        <w:t xml:space="preserve"> julho de 2025</w:t>
      </w:r>
      <w:r w:rsidRPr="0013548C">
        <w:rPr>
          <w:rFonts w:ascii="Arial" w:hAnsi="Arial" w:cs="Arial"/>
          <w:color w:val="000000" w:themeColor="text1"/>
        </w:rPr>
        <w:t>.</w:t>
      </w:r>
    </w:p>
    <w:p w:rsidR="00550DC4" w:rsidRPr="0013548C" w:rsidRDefault="00550DC4" w:rsidP="00550DC4">
      <w:pPr>
        <w:jc w:val="right"/>
        <w:rPr>
          <w:rFonts w:ascii="Arial" w:hAnsi="Arial" w:cs="Arial"/>
          <w:color w:val="000000" w:themeColor="text1"/>
        </w:rPr>
      </w:pPr>
    </w:p>
    <w:p w:rsidR="00550DC4" w:rsidRPr="0013548C" w:rsidRDefault="00550DC4" w:rsidP="00550DC4">
      <w:pPr>
        <w:jc w:val="right"/>
        <w:rPr>
          <w:rFonts w:ascii="Arial" w:hAnsi="Arial" w:cs="Arial"/>
          <w:b/>
          <w:color w:val="000000" w:themeColor="text1"/>
        </w:rPr>
      </w:pPr>
    </w:p>
    <w:p w:rsidR="00550DC4" w:rsidRPr="0013548C" w:rsidRDefault="00550DC4" w:rsidP="00550DC4">
      <w:pPr>
        <w:jc w:val="right"/>
        <w:rPr>
          <w:rFonts w:ascii="Arial" w:hAnsi="Arial" w:cs="Arial"/>
          <w:b/>
          <w:color w:val="000000" w:themeColor="text1"/>
        </w:rPr>
      </w:pPr>
    </w:p>
    <w:p w:rsidR="00550DC4" w:rsidRPr="0013548C" w:rsidRDefault="00550DC4" w:rsidP="00550DC4">
      <w:pPr>
        <w:jc w:val="both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O PREFEITO MUNICIPAL DE SEROPÉDICA, do Estado do Rio de Janeiro, no uso de suas atribuições que lhe são conferidas, na forma do Art. 74, incisos V e VII, da Lei Orgânica do Município. </w:t>
      </w:r>
    </w:p>
    <w:p w:rsidR="00550DC4" w:rsidRPr="0013548C" w:rsidRDefault="00550DC4" w:rsidP="00550DC4">
      <w:pPr>
        <w:jc w:val="both"/>
        <w:rPr>
          <w:rFonts w:ascii="Arial" w:hAnsi="Arial" w:cs="Arial"/>
          <w:b/>
          <w:color w:val="000000" w:themeColor="text1"/>
        </w:rPr>
      </w:pPr>
    </w:p>
    <w:p w:rsidR="00550DC4" w:rsidRPr="0013548C" w:rsidRDefault="00550DC4" w:rsidP="00550DC4">
      <w:pPr>
        <w:jc w:val="right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RESOLVE: </w:t>
      </w:r>
    </w:p>
    <w:p w:rsidR="00550DC4" w:rsidRPr="0013548C" w:rsidRDefault="00550DC4" w:rsidP="00550DC4">
      <w:pPr>
        <w:jc w:val="right"/>
        <w:rPr>
          <w:rFonts w:ascii="Arial" w:hAnsi="Arial" w:cs="Arial"/>
          <w:b/>
          <w:color w:val="000000" w:themeColor="text1"/>
        </w:rPr>
      </w:pPr>
    </w:p>
    <w:p w:rsidR="00550DC4" w:rsidRPr="0013548C" w:rsidRDefault="00550DC4" w:rsidP="00550DC4">
      <w:pPr>
        <w:jc w:val="both"/>
        <w:rPr>
          <w:rFonts w:ascii="Arial" w:hAnsi="Arial" w:cs="Arial"/>
          <w:color w:val="000000" w:themeColor="text1"/>
        </w:rPr>
      </w:pPr>
    </w:p>
    <w:p w:rsidR="00550DC4" w:rsidRPr="0013548C" w:rsidRDefault="00550DC4" w:rsidP="00550DC4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550DC4" w:rsidRPr="0013548C" w:rsidRDefault="00550DC4" w:rsidP="00550DC4">
      <w:pPr>
        <w:jc w:val="both"/>
        <w:rPr>
          <w:rFonts w:ascii="Arial" w:hAnsi="Arial" w:cs="Arial"/>
          <w:color w:val="000000" w:themeColor="text1"/>
        </w:rPr>
      </w:pPr>
    </w:p>
    <w:p w:rsidR="00550DC4" w:rsidRPr="0013548C" w:rsidRDefault="00550DC4" w:rsidP="00550DC4">
      <w:pPr>
        <w:jc w:val="both"/>
        <w:rPr>
          <w:rFonts w:ascii="Arial" w:hAnsi="Arial" w:cs="Arial"/>
          <w:color w:val="000000" w:themeColor="text1"/>
        </w:rPr>
      </w:pPr>
    </w:p>
    <w:p w:rsidR="00550DC4" w:rsidRPr="0013548C" w:rsidRDefault="00550DC4" w:rsidP="00550DC4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550DC4" w:rsidRPr="0013548C" w:rsidRDefault="00550DC4" w:rsidP="00550DC4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Exonerar </w:t>
      </w:r>
      <w:r w:rsidRPr="00F5290E">
        <w:rPr>
          <w:rFonts w:ascii="Arial" w:hAnsi="Arial" w:cs="Arial"/>
          <w:b/>
          <w:color w:val="000000" w:themeColor="text1"/>
        </w:rPr>
        <w:t>(à pedido)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PAMELLA FRANCISCO DA SILVA,</w:t>
      </w:r>
      <w:r w:rsidRPr="0013548C">
        <w:rPr>
          <w:rFonts w:ascii="Arial" w:hAnsi="Arial" w:cs="Arial"/>
          <w:b/>
          <w:color w:val="000000" w:themeColor="text1"/>
        </w:rPr>
        <w:t xml:space="preserve"> </w:t>
      </w:r>
      <w:r w:rsidRPr="0013548C">
        <w:rPr>
          <w:rFonts w:ascii="Arial" w:hAnsi="Arial" w:cs="Arial"/>
          <w:color w:val="000000" w:themeColor="text1"/>
        </w:rPr>
        <w:t>matrícula</w:t>
      </w:r>
      <w:r>
        <w:rPr>
          <w:rFonts w:ascii="Arial" w:hAnsi="Arial" w:cs="Arial"/>
          <w:color w:val="000000" w:themeColor="text1"/>
        </w:rPr>
        <w:t xml:space="preserve"> </w:t>
      </w:r>
      <w:r w:rsidRPr="00550DC4">
        <w:rPr>
          <w:rFonts w:ascii="Arial" w:hAnsi="Arial" w:cs="Arial"/>
          <w:b/>
          <w:color w:val="000000" w:themeColor="text1"/>
        </w:rPr>
        <w:t>290433923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do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de </w:t>
      </w:r>
      <w:r w:rsidRPr="00550DC4">
        <w:rPr>
          <w:rFonts w:ascii="Arial" w:hAnsi="Arial" w:cs="Arial"/>
          <w:b/>
          <w:color w:val="000000" w:themeColor="text1"/>
        </w:rPr>
        <w:t>COORDENADOR PEDAGÓGICO DE ÁREA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Secretaria de Educação do </w:t>
      </w:r>
      <w:r w:rsidRPr="0013548C">
        <w:rPr>
          <w:rFonts w:ascii="Arial" w:hAnsi="Arial" w:cs="Arial"/>
          <w:color w:val="000000" w:themeColor="text1"/>
        </w:rPr>
        <w:t xml:space="preserve">Município de Seropédica, tendo seus efeitos </w:t>
      </w:r>
      <w:r>
        <w:rPr>
          <w:rFonts w:ascii="Arial" w:hAnsi="Arial" w:cs="Arial"/>
          <w:color w:val="000000" w:themeColor="text1"/>
        </w:rPr>
        <w:t xml:space="preserve">retroagidos a 17 de julho de 2025, conforme processo </w:t>
      </w:r>
      <w:r w:rsidRPr="00550DC4">
        <w:rPr>
          <w:rFonts w:ascii="Arial" w:hAnsi="Arial" w:cs="Arial"/>
          <w:b/>
          <w:color w:val="000000" w:themeColor="text1"/>
        </w:rPr>
        <w:t>nº 9436/2025</w:t>
      </w:r>
      <w:r>
        <w:rPr>
          <w:rFonts w:ascii="Arial" w:hAnsi="Arial" w:cs="Arial"/>
          <w:color w:val="000000" w:themeColor="text1"/>
        </w:rPr>
        <w:t>.</w:t>
      </w:r>
    </w:p>
    <w:p w:rsidR="00550DC4" w:rsidRPr="0013548C" w:rsidRDefault="00550DC4" w:rsidP="00550DC4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550DC4" w:rsidRPr="0013548C" w:rsidRDefault="00550DC4" w:rsidP="00550DC4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550DC4" w:rsidRPr="0013548C" w:rsidRDefault="00550DC4" w:rsidP="00550DC4">
      <w:pPr>
        <w:jc w:val="right"/>
        <w:rPr>
          <w:rFonts w:ascii="Arial" w:hAnsi="Arial" w:cs="Arial"/>
          <w:color w:val="000000" w:themeColor="text1"/>
        </w:rPr>
      </w:pPr>
    </w:p>
    <w:p w:rsidR="00550DC4" w:rsidRPr="0013548C" w:rsidRDefault="00550DC4" w:rsidP="00550DC4">
      <w:pPr>
        <w:jc w:val="right"/>
        <w:rPr>
          <w:rFonts w:ascii="Arial" w:hAnsi="Arial" w:cs="Arial"/>
          <w:color w:val="000000" w:themeColor="text1"/>
        </w:rPr>
      </w:pPr>
    </w:p>
    <w:p w:rsidR="00550DC4" w:rsidRPr="0013548C" w:rsidRDefault="00550DC4" w:rsidP="00550DC4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550DC4" w:rsidRPr="0013548C" w:rsidRDefault="00550DC4" w:rsidP="00550DC4">
      <w:pPr>
        <w:rPr>
          <w:rFonts w:ascii="Arial" w:hAnsi="Arial" w:cs="Arial"/>
        </w:rPr>
      </w:pPr>
    </w:p>
    <w:p w:rsidR="00550DC4" w:rsidRPr="0013548C" w:rsidRDefault="00550DC4" w:rsidP="00550DC4">
      <w:pPr>
        <w:rPr>
          <w:rFonts w:ascii="Arial" w:hAnsi="Arial" w:cs="Arial"/>
        </w:rPr>
      </w:pPr>
    </w:p>
    <w:p w:rsidR="00550DC4" w:rsidRPr="0013548C" w:rsidRDefault="00550DC4" w:rsidP="00550DC4">
      <w:pPr>
        <w:rPr>
          <w:rFonts w:ascii="Arial" w:hAnsi="Arial" w:cs="Arial"/>
        </w:rPr>
      </w:pPr>
    </w:p>
    <w:p w:rsidR="00550DC4" w:rsidRPr="0013548C" w:rsidRDefault="00550DC4" w:rsidP="00550DC4">
      <w:pPr>
        <w:rPr>
          <w:rFonts w:ascii="Arial" w:hAnsi="Arial" w:cs="Arial"/>
        </w:rPr>
      </w:pPr>
    </w:p>
    <w:p w:rsidR="00550DC4" w:rsidRPr="0013548C" w:rsidRDefault="00550DC4" w:rsidP="00550DC4">
      <w:pPr>
        <w:rPr>
          <w:rFonts w:ascii="Arial" w:hAnsi="Arial" w:cs="Arial"/>
        </w:rPr>
      </w:pPr>
    </w:p>
    <w:p w:rsidR="00550DC4" w:rsidRPr="0013548C" w:rsidRDefault="00550DC4" w:rsidP="00550DC4">
      <w:pPr>
        <w:rPr>
          <w:rFonts w:ascii="Arial" w:hAnsi="Arial" w:cs="Arial"/>
        </w:rPr>
      </w:pPr>
    </w:p>
    <w:p w:rsidR="00550DC4" w:rsidRDefault="00550DC4" w:rsidP="00550DC4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550DC4" w:rsidRPr="00DC34BB" w:rsidRDefault="00550DC4" w:rsidP="00550DC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550DC4" w:rsidRDefault="00550DC4" w:rsidP="00550DC4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550DC4" w:rsidRDefault="00550DC4" w:rsidP="00550DC4"/>
    <w:p w:rsidR="00550DC4" w:rsidRDefault="00550DC4" w:rsidP="00550DC4"/>
    <w:p w:rsidR="00550DC4" w:rsidRDefault="00550DC4" w:rsidP="00550DC4"/>
    <w:p w:rsidR="00550DC4" w:rsidRDefault="00550DC4" w:rsidP="00550DC4"/>
    <w:p w:rsidR="00550DC4" w:rsidRDefault="00550DC4" w:rsidP="00550DC4"/>
    <w:p w:rsidR="004C4E26" w:rsidRDefault="004C4E26"/>
    <w:sectPr w:rsidR="004C4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C4"/>
    <w:rsid w:val="00357DAA"/>
    <w:rsid w:val="004C4E26"/>
    <w:rsid w:val="005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F576B-1259-4692-AE4A-56AA2FA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DC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50D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50DC4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2025-07-21T19:06:00Z</dcterms:created>
  <dcterms:modified xsi:type="dcterms:W3CDTF">2025-07-21T19:14:00Z</dcterms:modified>
</cp:coreProperties>
</file>