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</w:pPr>
    </w:p>
    <w:p>
      <w:pPr>
        <w:pStyle w:val="BodyText"/>
        <w:spacing w:before="208"/>
      </w:pPr>
    </w:p>
    <w:p>
      <w:pPr>
        <w:pStyle w:val="Heading1"/>
      </w:pPr>
      <w:r>
        <w:rPr/>
        <w:t>PORTARIA</w:t>
      </w:r>
      <w:r>
        <w:rPr>
          <w:spacing w:val="-6"/>
        </w:rPr>
        <w:t> </w:t>
      </w:r>
      <w:r>
        <w:rPr/>
        <w:t>N.º</w:t>
      </w:r>
      <w:r>
        <w:rPr>
          <w:spacing w:val="-1"/>
        </w:rPr>
        <w:t> </w:t>
      </w:r>
      <w:r>
        <w:rPr/>
        <w:t>0217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18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JULHO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4"/>
        </w:rPr>
        <w:t>2025</w:t>
      </w:r>
    </w:p>
    <w:p>
      <w:pPr>
        <w:pStyle w:val="BodyText"/>
        <w:rPr>
          <w:b/>
        </w:rPr>
      </w:pPr>
    </w:p>
    <w:p>
      <w:pPr>
        <w:pStyle w:val="BodyText"/>
        <w:spacing w:before="318"/>
        <w:rPr>
          <w:b/>
        </w:rPr>
      </w:pPr>
    </w:p>
    <w:p>
      <w:pPr>
        <w:pStyle w:val="BodyText"/>
        <w:tabs>
          <w:tab w:pos="5825" w:val="left" w:leader="none"/>
        </w:tabs>
        <w:ind w:left="140" w:right="139"/>
        <w:jc w:val="both"/>
      </w:pPr>
      <w:r>
        <w:rPr>
          <w:spacing w:val="-2"/>
        </w:rPr>
        <w:t>OSECRETÁRIODEADMINISTRAÇÃO,</w:t>
      </w:r>
      <w:r>
        <w:rPr/>
        <w:tab/>
      </w:r>
      <w:r>
        <w:rPr>
          <w:spacing w:val="-2"/>
        </w:rPr>
        <w:t>daPrefeituraMunicipaldeSeropédica, </w:t>
      </w:r>
      <w:r>
        <w:rPr/>
        <w:t>emconformidadecomoquedispõeoArt. 9. ºdaLeinº. 314/2005, enaformadoArt.102 daLeinº. 011 dejaneirode 1997.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</w:pPr>
    </w:p>
    <w:p>
      <w:pPr>
        <w:pStyle w:val="Heading1"/>
        <w:ind w:right="142"/>
        <w:jc w:val="right"/>
      </w:pPr>
      <w:r>
        <w:rPr>
          <w:spacing w:val="-2"/>
        </w:rPr>
        <w:t>RESOLVE:</w:t>
      </w:r>
    </w:p>
    <w:p>
      <w:pPr>
        <w:pStyle w:val="BodyText"/>
        <w:spacing w:before="316"/>
        <w:rPr>
          <w:b/>
        </w:rPr>
      </w:pPr>
    </w:p>
    <w:p>
      <w:pPr>
        <w:spacing w:line="240" w:lineRule="auto" w:before="0"/>
        <w:ind w:left="140" w:right="138" w:firstLine="0"/>
        <w:jc w:val="both"/>
        <w:rPr>
          <w:b/>
          <w:sz w:val="28"/>
        </w:rPr>
      </w:pPr>
      <w:r>
        <w:rPr>
          <w:sz w:val="28"/>
        </w:rPr>
        <w:t>Concedera (o) servidor (a),</w:t>
      </w:r>
      <w:r>
        <w:rPr>
          <w:b/>
          <w:sz w:val="28"/>
        </w:rPr>
        <w:t>LUCIANA BALTHAR DE SOUZA, </w:t>
      </w:r>
      <w:r>
        <w:rPr>
          <w:sz w:val="28"/>
        </w:rPr>
        <w:t>matrículanº.</w:t>
      </w:r>
      <w:r>
        <w:rPr>
          <w:b/>
          <w:sz w:val="28"/>
        </w:rPr>
        <w:t>1800, </w:t>
      </w:r>
      <w:r>
        <w:rPr>
          <w:sz w:val="28"/>
        </w:rPr>
        <w:t>lotada (o) naSecretaria Municipal de Educação, </w:t>
      </w:r>
      <w:r>
        <w:rPr>
          <w:b/>
          <w:sz w:val="28"/>
        </w:rPr>
        <w:t>90 </w:t>
      </w:r>
      <w:r>
        <w:rPr>
          <w:sz w:val="28"/>
        </w:rPr>
        <w:t>(noventa) diasde</w:t>
      </w:r>
      <w:r>
        <w:rPr>
          <w:b/>
          <w:sz w:val="28"/>
        </w:rPr>
        <w:t>LicençaPrêmio</w:t>
      </w:r>
      <w:r>
        <w:rPr>
          <w:sz w:val="28"/>
        </w:rPr>
        <w:t>,deacordocomoArt. 102, TítuloII, CapituloIV, SeçãoXdaLein.º 011/97 – EstatutodosServidoresPúblicos, com efeitos retroagidos a </w:t>
      </w:r>
      <w:r>
        <w:rPr>
          <w:b/>
          <w:sz w:val="28"/>
        </w:rPr>
        <w:t>30/06/2025 a 27/09/2025</w:t>
      </w:r>
      <w:r>
        <w:rPr>
          <w:sz w:val="28"/>
        </w:rPr>
        <w:t>, conforme Processo nº. </w:t>
      </w:r>
      <w:r>
        <w:rPr>
          <w:b/>
          <w:sz w:val="28"/>
        </w:rPr>
        <w:t>7343/2025.</w:t>
      </w:r>
    </w:p>
    <w:p>
      <w:pPr>
        <w:pStyle w:val="BodyText"/>
        <w:rPr>
          <w:b/>
        </w:rPr>
      </w:pPr>
    </w:p>
    <w:p>
      <w:pPr>
        <w:pStyle w:val="BodyText"/>
        <w:spacing w:before="321"/>
        <w:rPr>
          <w:b/>
        </w:rPr>
      </w:pPr>
    </w:p>
    <w:p>
      <w:pPr>
        <w:pStyle w:val="BodyText"/>
        <w:ind w:left="5776"/>
      </w:pPr>
      <w:r>
        <w:rPr/>
        <w:t>Registra-se,</w:t>
      </w:r>
      <w:r>
        <w:rPr>
          <w:spacing w:val="-15"/>
        </w:rPr>
        <w:t> </w:t>
      </w:r>
      <w:r>
        <w:rPr/>
        <w:t>Publique-seeCumpra-</w:t>
      </w:r>
      <w:r>
        <w:rPr>
          <w:spacing w:val="-5"/>
        </w:rPr>
        <w:t>se.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</w:pPr>
    </w:p>
    <w:p>
      <w:pPr>
        <w:spacing w:line="240" w:lineRule="auto" w:before="0"/>
        <w:ind w:left="2670" w:right="2669" w:firstLine="1"/>
        <w:jc w:val="center"/>
        <w:rPr>
          <w:b/>
          <w:sz w:val="28"/>
        </w:rPr>
      </w:pPr>
      <w:r>
        <w:rPr>
          <w:b/>
          <w:sz w:val="28"/>
        </w:rPr>
        <w:t>Jonathan Carlos de Souza Werneck Secretário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Municipal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de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Administração Matr. 290433926 – PMS</w:t>
      </w:r>
    </w:p>
    <w:sectPr>
      <w:headerReference w:type="default" r:id="rId5"/>
      <w:type w:val="continuous"/>
      <w:pgSz w:w="11910" w:h="16840"/>
      <w:pgMar w:header="737" w:footer="0" w:top="2380" w:bottom="280" w:left="992" w:right="85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57632">
          <wp:simplePos x="0" y="0"/>
          <wp:positionH relativeFrom="page">
            <wp:posOffset>503864</wp:posOffset>
          </wp:positionH>
          <wp:positionV relativeFrom="page">
            <wp:posOffset>467998</wp:posOffset>
          </wp:positionV>
          <wp:extent cx="806702" cy="797543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6702" cy="7975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8144">
              <wp:simplePos x="0" y="0"/>
              <wp:positionH relativeFrom="page">
                <wp:posOffset>1474724</wp:posOffset>
              </wp:positionH>
              <wp:positionV relativeFrom="page">
                <wp:posOffset>667380</wp:posOffset>
              </wp:positionV>
              <wp:extent cx="1783714" cy="20383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783714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06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i/>
                              <w:sz w:val="28"/>
                            </w:rPr>
                          </w:pPr>
                          <w:r>
                            <w:rPr>
                              <w:rFonts w:ascii="Calibri"/>
                              <w:i/>
                              <w:sz w:val="28"/>
                            </w:rPr>
                            <w:t>Estado</w:t>
                          </w:r>
                          <w:r>
                            <w:rPr>
                              <w:rFonts w:ascii="Calibri"/>
                              <w:i/>
                              <w:spacing w:val="-2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libri"/>
                              <w:i/>
                              <w:sz w:val="28"/>
                            </w:rPr>
                            <w:t>do</w:t>
                          </w:r>
                          <w:r>
                            <w:rPr>
                              <w:rFonts w:ascii="Calibri"/>
                              <w:i/>
                              <w:spacing w:val="-1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libri"/>
                              <w:i/>
                              <w:sz w:val="28"/>
                            </w:rPr>
                            <w:t>Rio</w:t>
                          </w:r>
                          <w:r>
                            <w:rPr>
                              <w:rFonts w:ascii="Calibri"/>
                              <w:i/>
                              <w:spacing w:val="-2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libri"/>
                              <w:i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libri"/>
                              <w:i/>
                              <w:spacing w:val="-1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libri"/>
                              <w:i/>
                              <w:spacing w:val="-2"/>
                              <w:sz w:val="28"/>
                            </w:rPr>
                            <w:t>Janeiro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16.120003pt;margin-top:52.54961pt;width:140.450pt;height:16.05pt;mso-position-horizontal-relative:page;mso-position-vertical-relative:page;z-index:-15758336" type="#_x0000_t202" id="docshape1" filled="false" stroked="false">
              <v:textbox inset="0,0,0,0">
                <w:txbxContent>
                  <w:p>
                    <w:pPr>
                      <w:spacing w:line="306" w:lineRule="exact" w:before="0"/>
                      <w:ind w:left="20" w:right="0" w:firstLine="0"/>
                      <w:jc w:val="left"/>
                      <w:rPr>
                        <w:rFonts w:ascii="Calibri"/>
                        <w:i/>
                        <w:sz w:val="28"/>
                      </w:rPr>
                    </w:pPr>
                    <w:r>
                      <w:rPr>
                        <w:rFonts w:ascii="Calibri"/>
                        <w:i/>
                        <w:sz w:val="28"/>
                      </w:rPr>
                      <w:t>Estado</w:t>
                    </w:r>
                    <w:r>
                      <w:rPr>
                        <w:rFonts w:ascii="Calibri"/>
                        <w:i/>
                        <w:spacing w:val="-2"/>
                        <w:sz w:val="28"/>
                      </w:rPr>
                      <w:t> </w:t>
                    </w:r>
                    <w:r>
                      <w:rPr>
                        <w:rFonts w:ascii="Calibri"/>
                        <w:i/>
                        <w:sz w:val="28"/>
                      </w:rPr>
                      <w:t>do</w:t>
                    </w:r>
                    <w:r>
                      <w:rPr>
                        <w:rFonts w:ascii="Calibri"/>
                        <w:i/>
                        <w:spacing w:val="-1"/>
                        <w:sz w:val="28"/>
                      </w:rPr>
                      <w:t> </w:t>
                    </w:r>
                    <w:r>
                      <w:rPr>
                        <w:rFonts w:ascii="Calibri"/>
                        <w:i/>
                        <w:sz w:val="28"/>
                      </w:rPr>
                      <w:t>Rio</w:t>
                    </w:r>
                    <w:r>
                      <w:rPr>
                        <w:rFonts w:ascii="Calibri"/>
                        <w:i/>
                        <w:spacing w:val="-2"/>
                        <w:sz w:val="28"/>
                      </w:rPr>
                      <w:t> </w:t>
                    </w:r>
                    <w:r>
                      <w:rPr>
                        <w:rFonts w:ascii="Calibri"/>
                        <w:i/>
                        <w:sz w:val="28"/>
                      </w:rPr>
                      <w:t>de</w:t>
                    </w:r>
                    <w:r>
                      <w:rPr>
                        <w:rFonts w:ascii="Calibri"/>
                        <w:i/>
                        <w:spacing w:val="-1"/>
                        <w:sz w:val="28"/>
                      </w:rPr>
                      <w:t> </w:t>
                    </w:r>
                    <w:r>
                      <w:rPr>
                        <w:rFonts w:ascii="Calibri"/>
                        <w:i/>
                        <w:spacing w:val="-2"/>
                        <w:sz w:val="28"/>
                      </w:rPr>
                      <w:t>Janeiro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8656">
              <wp:simplePos x="0" y="0"/>
              <wp:positionH relativeFrom="page">
                <wp:posOffset>1474724</wp:posOffset>
              </wp:positionH>
              <wp:positionV relativeFrom="page">
                <wp:posOffset>1002660</wp:posOffset>
              </wp:positionV>
              <wp:extent cx="2611120" cy="52514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611120" cy="525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06" w:lineRule="exact" w:before="0"/>
                            <w:ind w:left="20" w:right="0" w:firstLine="0"/>
                            <w:jc w:val="left"/>
                            <w:rPr>
                              <w:rFonts w:ascii="Calibri" w:hAnsi="Calibri"/>
                              <w:i/>
                              <w:sz w:val="28"/>
                            </w:rPr>
                          </w:pPr>
                          <w:r>
                            <w:rPr>
                              <w:rFonts w:ascii="Calibri" w:hAnsi="Calibri"/>
                              <w:i/>
                              <w:sz w:val="28"/>
                            </w:rPr>
                            <w:t>Prefeitura</w:t>
                          </w:r>
                          <w:r>
                            <w:rPr>
                              <w:rFonts w:ascii="Calibri" w:hAnsi="Calibri"/>
                              <w:i/>
                              <w:spacing w:val="-6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i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libri" w:hAnsi="Calibri"/>
                              <w:i/>
                              <w:spacing w:val="-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i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i/>
                              <w:spacing w:val="-2"/>
                              <w:sz w:val="28"/>
                            </w:rPr>
                            <w:t> Seropédica</w:t>
                          </w:r>
                        </w:p>
                        <w:p>
                          <w:pPr>
                            <w:spacing w:before="188"/>
                            <w:ind w:left="20" w:right="0" w:firstLine="0"/>
                            <w:jc w:val="left"/>
                            <w:rPr>
                              <w:rFonts w:ascii="Calibri" w:hAnsi="Calibri"/>
                              <w:i/>
                              <w:sz w:val="26"/>
                            </w:rPr>
                          </w:pPr>
                          <w:r>
                            <w:rPr>
                              <w:rFonts w:ascii="Calibri" w:hAnsi="Calibri"/>
                              <w:i/>
                              <w:sz w:val="26"/>
                            </w:rPr>
                            <w:t>Secretaria</w:t>
                          </w:r>
                          <w:r>
                            <w:rPr>
                              <w:rFonts w:ascii="Calibri" w:hAnsi="Calibri"/>
                              <w:i/>
                              <w:spacing w:val="-7"/>
                              <w:sz w:val="2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i/>
                              <w:sz w:val="26"/>
                            </w:rPr>
                            <w:t>Municipal</w:t>
                          </w:r>
                          <w:r>
                            <w:rPr>
                              <w:rFonts w:ascii="Calibri" w:hAnsi="Calibri"/>
                              <w:i/>
                              <w:spacing w:val="-8"/>
                              <w:sz w:val="2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i/>
                              <w:sz w:val="26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i/>
                              <w:spacing w:val="-8"/>
                              <w:sz w:val="2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i/>
                              <w:spacing w:val="-2"/>
                              <w:sz w:val="26"/>
                            </w:rPr>
                            <w:t>Administração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16.120003pt;margin-top:78.949608pt;width:205.6pt;height:41.35pt;mso-position-horizontal-relative:page;mso-position-vertical-relative:page;z-index:-15757824" type="#_x0000_t202" id="docshape2" filled="false" stroked="false">
              <v:textbox inset="0,0,0,0">
                <w:txbxContent>
                  <w:p>
                    <w:pPr>
                      <w:spacing w:line="306" w:lineRule="exact" w:before="0"/>
                      <w:ind w:left="20" w:right="0" w:firstLine="0"/>
                      <w:jc w:val="left"/>
                      <w:rPr>
                        <w:rFonts w:ascii="Calibri" w:hAnsi="Calibri"/>
                        <w:i/>
                        <w:sz w:val="28"/>
                      </w:rPr>
                    </w:pPr>
                    <w:r>
                      <w:rPr>
                        <w:rFonts w:ascii="Calibri" w:hAnsi="Calibri"/>
                        <w:i/>
                        <w:sz w:val="28"/>
                      </w:rPr>
                      <w:t>Prefeitura</w:t>
                    </w:r>
                    <w:r>
                      <w:rPr>
                        <w:rFonts w:ascii="Calibri" w:hAnsi="Calibri"/>
                        <w:i/>
                        <w:spacing w:val="-6"/>
                        <w:sz w:val="28"/>
                      </w:rPr>
                      <w:t> </w:t>
                    </w:r>
                    <w:r>
                      <w:rPr>
                        <w:rFonts w:ascii="Calibri" w:hAnsi="Calibri"/>
                        <w:i/>
                        <w:sz w:val="28"/>
                      </w:rPr>
                      <w:t>Municipal</w:t>
                    </w:r>
                    <w:r>
                      <w:rPr>
                        <w:rFonts w:ascii="Calibri" w:hAnsi="Calibri"/>
                        <w:i/>
                        <w:spacing w:val="-5"/>
                        <w:sz w:val="28"/>
                      </w:rPr>
                      <w:t> </w:t>
                    </w:r>
                    <w:r>
                      <w:rPr>
                        <w:rFonts w:ascii="Calibri" w:hAnsi="Calibri"/>
                        <w:i/>
                        <w:sz w:val="28"/>
                      </w:rPr>
                      <w:t>de</w:t>
                    </w:r>
                    <w:r>
                      <w:rPr>
                        <w:rFonts w:ascii="Calibri" w:hAnsi="Calibri"/>
                        <w:i/>
                        <w:spacing w:val="-2"/>
                        <w:sz w:val="28"/>
                      </w:rPr>
                      <w:t> Seropédica</w:t>
                    </w:r>
                  </w:p>
                  <w:p>
                    <w:pPr>
                      <w:spacing w:before="188"/>
                      <w:ind w:left="20" w:right="0" w:firstLine="0"/>
                      <w:jc w:val="left"/>
                      <w:rPr>
                        <w:rFonts w:ascii="Calibri" w:hAnsi="Calibri"/>
                        <w:i/>
                        <w:sz w:val="26"/>
                      </w:rPr>
                    </w:pPr>
                    <w:r>
                      <w:rPr>
                        <w:rFonts w:ascii="Calibri" w:hAnsi="Calibri"/>
                        <w:i/>
                        <w:sz w:val="26"/>
                      </w:rPr>
                      <w:t>Secretaria</w:t>
                    </w:r>
                    <w:r>
                      <w:rPr>
                        <w:rFonts w:ascii="Calibri" w:hAnsi="Calibri"/>
                        <w:i/>
                        <w:spacing w:val="-7"/>
                        <w:sz w:val="26"/>
                      </w:rPr>
                      <w:t> </w:t>
                    </w:r>
                    <w:r>
                      <w:rPr>
                        <w:rFonts w:ascii="Calibri" w:hAnsi="Calibri"/>
                        <w:i/>
                        <w:sz w:val="26"/>
                      </w:rPr>
                      <w:t>Municipal</w:t>
                    </w:r>
                    <w:r>
                      <w:rPr>
                        <w:rFonts w:ascii="Calibri" w:hAnsi="Calibri"/>
                        <w:i/>
                        <w:spacing w:val="-8"/>
                        <w:sz w:val="26"/>
                      </w:rPr>
                      <w:t> </w:t>
                    </w:r>
                    <w:r>
                      <w:rPr>
                        <w:rFonts w:ascii="Calibri" w:hAnsi="Calibri"/>
                        <w:i/>
                        <w:sz w:val="26"/>
                      </w:rPr>
                      <w:t>de</w:t>
                    </w:r>
                    <w:r>
                      <w:rPr>
                        <w:rFonts w:ascii="Calibri" w:hAnsi="Calibri"/>
                        <w:i/>
                        <w:spacing w:val="-8"/>
                        <w:sz w:val="26"/>
                      </w:rPr>
                      <w:t> </w:t>
                    </w:r>
                    <w:r>
                      <w:rPr>
                        <w:rFonts w:ascii="Calibri" w:hAnsi="Calibri"/>
                        <w:i/>
                        <w:spacing w:val="-2"/>
                        <w:sz w:val="26"/>
                      </w:rPr>
                      <w:t>Administração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right="1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Sá</dc:creator>
  <dc:title>Microsoft Word - 6 LICENÇA PRÊMIO - 18.07.2025</dc:title>
  <dcterms:created xsi:type="dcterms:W3CDTF">2025-09-17T19:20:20Z</dcterms:created>
  <dcterms:modified xsi:type="dcterms:W3CDTF">2025-09-17T19:20:20Z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2025-09-17T00:00:00Z</vt:filetime>
  </property>
  <property fmtid="{D5CDD505-2E9C-101B-9397-08002B2CF9AE}" pid="3" name="LastSaved">
    <vt:filetime>2025-09-17T00:00:00Z</vt:filetime>
  </property>
  <property fmtid="{D5CDD505-2E9C-101B-9397-08002B2CF9AE}" pid="4" name="Producer">
    <vt:lpwstr>Microsoft: Print To PDF</vt:lpwstr>
  </property>
</Properties>
</file>