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CF" w:rsidRPr="00B761CF" w:rsidRDefault="00B761CF" w:rsidP="00B761CF">
      <w:pPr>
        <w:spacing w:after="0" w:line="240" w:lineRule="auto"/>
        <w:jc w:val="center"/>
        <w:rPr>
          <w:rFonts w:ascii="Tahoma" w:eastAsia="MS Mincho" w:hAnsi="Tahoma" w:cs="Tahoma"/>
          <w:b/>
          <w:sz w:val="28"/>
          <w:szCs w:val="28"/>
          <w:u w:val="single"/>
          <w:lang w:eastAsia="pt-BR"/>
        </w:rPr>
      </w:pPr>
    </w:p>
    <w:p w:rsidR="00B761CF" w:rsidRPr="00B761CF" w:rsidRDefault="00B761CF" w:rsidP="00B761CF">
      <w:pPr>
        <w:spacing w:after="0" w:line="240" w:lineRule="auto"/>
        <w:rPr>
          <w:rFonts w:ascii="Tahoma" w:eastAsia="MS Mincho" w:hAnsi="Tahoma" w:cs="Tahoma"/>
          <w:b/>
          <w:sz w:val="28"/>
          <w:szCs w:val="28"/>
          <w:u w:val="single"/>
          <w:lang w:eastAsia="pt-BR"/>
        </w:rPr>
      </w:pPr>
    </w:p>
    <w:p w:rsidR="00B761CF" w:rsidRPr="00B761CF" w:rsidRDefault="00B761CF" w:rsidP="00B761CF">
      <w:pPr>
        <w:spacing w:after="0" w:line="240" w:lineRule="auto"/>
        <w:rPr>
          <w:rFonts w:ascii="Tahoma" w:eastAsia="MS Mincho" w:hAnsi="Tahoma" w:cs="Tahoma"/>
          <w:b/>
          <w:sz w:val="28"/>
          <w:szCs w:val="28"/>
          <w:u w:val="single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pt-BR"/>
        </w:rPr>
      </w:pPr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PORTARIA N</w:t>
      </w:r>
      <w:r w:rsidR="00A93539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.</w:t>
      </w:r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 xml:space="preserve">º </w:t>
      </w:r>
      <w:r w:rsidR="00A93539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0169</w:t>
      </w:r>
      <w:bookmarkStart w:id="0" w:name="_GoBack"/>
      <w:bookmarkEnd w:id="0"/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 xml:space="preserve"> DE </w:t>
      </w:r>
      <w:r w:rsidR="00A93539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13</w:t>
      </w:r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 xml:space="preserve"> DE </w:t>
      </w:r>
      <w:r w:rsidR="00A93539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JUNHO</w:t>
      </w:r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 xml:space="preserve"> DE 2025</w:t>
      </w: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SECRETÁRIO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ADMINISTRAÇÃO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Prefeitura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Municipal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Seropédica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em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conformidade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com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que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dispõe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Art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9.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º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Lei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n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º. 314/2005,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na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forma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Art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.102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Lei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n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º. 011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janeiro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1997.</w:t>
      </w: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RESOLVE</w:t>
      </w:r>
      <w:r w:rsidRPr="00B761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: </w:t>
      </w: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Conceder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)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servidor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>),</w:t>
      </w:r>
      <w:r w:rsidRPr="00B761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A93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ADELINO ROSA</w:t>
      </w:r>
      <w:r w:rsidRPr="00B761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matrícula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n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>º.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 xml:space="preserve"> </w:t>
      </w:r>
      <w:r w:rsidR="00C463E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3552</w:t>
      </w:r>
      <w:r w:rsidRPr="00B761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 xml:space="preserve"> lotada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)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na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 xml:space="preserve">Secretaria Municipal de </w:t>
      </w:r>
      <w:r w:rsidR="00A93539">
        <w:rPr>
          <w:rFonts w:ascii="Times New Roman" w:eastAsia="MS Mincho" w:hAnsi="Times New Roman" w:cs="Times New Roman"/>
          <w:sz w:val="28"/>
          <w:szCs w:val="28"/>
          <w:lang w:eastAsia="pt-BR"/>
        </w:rPr>
        <w:t>Serviços Públicos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761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90 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>(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noventa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)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dias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Licença</w:t>
      </w:r>
      <w:r w:rsidRPr="00B761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Prêmio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B761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acordo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com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3539">
        <w:rPr>
          <w:rFonts w:ascii="Times New Roman" w:eastAsia="MS Mincho" w:hAnsi="Times New Roman" w:cs="Times New Roman"/>
          <w:sz w:val="28"/>
          <w:szCs w:val="28"/>
          <w:lang w:eastAsia="pt-BR"/>
        </w:rPr>
        <w:t>a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rt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102,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Título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II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Capitulo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IV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Seção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X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Lei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n.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º 011/97 –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Estatuto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dos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Servidores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 xml:space="preserve">Públicos, com efeitos </w:t>
      </w:r>
      <w:r w:rsidR="00C463E7">
        <w:rPr>
          <w:rFonts w:ascii="Times New Roman" w:eastAsia="MS Mincho" w:hAnsi="Times New Roman" w:cs="Times New Roman"/>
          <w:sz w:val="28"/>
          <w:szCs w:val="28"/>
          <w:lang w:eastAsia="pt-BR"/>
        </w:rPr>
        <w:t>retroagidos ao período de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 xml:space="preserve"> </w:t>
      </w:r>
      <w:r w:rsidR="00A93539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02</w:t>
      </w:r>
      <w:r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/0</w:t>
      </w:r>
      <w:r w:rsidR="00A93539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6</w:t>
      </w:r>
      <w:r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/2025</w:t>
      </w:r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 xml:space="preserve"> a </w:t>
      </w:r>
      <w:r w:rsidR="00A93539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30</w:t>
      </w:r>
      <w:r w:rsidR="004D3A35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/0</w:t>
      </w:r>
      <w:r w:rsidR="00A93539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8</w:t>
      </w:r>
      <w:r w:rsidR="004D3A35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/2025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, conforme Processo n</w:t>
      </w:r>
      <w:r w:rsidR="00C463E7">
        <w:rPr>
          <w:rFonts w:ascii="Times New Roman" w:eastAsia="MS Mincho" w:hAnsi="Times New Roman" w:cs="Times New Roman"/>
          <w:sz w:val="28"/>
          <w:szCs w:val="28"/>
          <w:lang w:eastAsia="pt-BR"/>
        </w:rPr>
        <w:t>.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 xml:space="preserve">º </w:t>
      </w:r>
      <w:r w:rsidR="00A93539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4415</w:t>
      </w:r>
      <w:r w:rsidR="00C463E7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/2025</w:t>
      </w:r>
      <w:r w:rsidRPr="00B761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Registra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se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Publique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se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Cumpra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 w:rsidRPr="00B761CF">
        <w:rPr>
          <w:rFonts w:ascii="Times New Roman" w:eastAsia="MS Mincho" w:hAnsi="Times New Roman" w:cs="Times New Roman"/>
          <w:sz w:val="28"/>
          <w:szCs w:val="28"/>
          <w:lang w:eastAsia="pt-BR"/>
        </w:rPr>
        <w:t>se</w:t>
      </w:r>
      <w:r w:rsidRPr="00B761C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761CF" w:rsidRPr="00B761CF" w:rsidRDefault="00B761CF" w:rsidP="00B761CF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C00000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C00000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rPr>
          <w:rFonts w:ascii="Times New Roman" w:eastAsia="MS Mincho" w:hAnsi="Times New Roman" w:cs="Times New Roman"/>
          <w:b/>
          <w:color w:val="C00000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rPr>
          <w:rFonts w:ascii="Times New Roman" w:eastAsia="MS Mincho" w:hAnsi="Times New Roman" w:cs="Times New Roman"/>
          <w:b/>
          <w:color w:val="C00000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C00000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pt-BR"/>
        </w:rPr>
      </w:pPr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Jonathan Carlos de Souza Werneck</w:t>
      </w:r>
    </w:p>
    <w:p w:rsidR="00B761CF" w:rsidRPr="00B761CF" w:rsidRDefault="00B761CF" w:rsidP="00B761C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pt-BR"/>
        </w:rPr>
      </w:pPr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Secretário Municipal de Administração</w:t>
      </w:r>
    </w:p>
    <w:p w:rsidR="00B761CF" w:rsidRPr="00B761CF" w:rsidRDefault="00B761CF" w:rsidP="00B761CF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pt-BR"/>
        </w:rPr>
      </w:pPr>
      <w:proofErr w:type="spellStart"/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Matr</w:t>
      </w:r>
      <w:proofErr w:type="spellEnd"/>
      <w:r w:rsidRPr="00B761CF">
        <w:rPr>
          <w:rFonts w:ascii="Times New Roman" w:eastAsia="MS Mincho" w:hAnsi="Times New Roman" w:cs="Times New Roman"/>
          <w:b/>
          <w:sz w:val="28"/>
          <w:szCs w:val="28"/>
          <w:lang w:eastAsia="pt-BR"/>
        </w:rPr>
        <w:t>. 290433926 – PMS</w:t>
      </w:r>
    </w:p>
    <w:p w:rsidR="00B761CF" w:rsidRPr="00B761CF" w:rsidRDefault="00B761CF" w:rsidP="00B761CF">
      <w:pPr>
        <w:spacing w:after="0" w:line="240" w:lineRule="auto"/>
        <w:ind w:left="-900"/>
        <w:rPr>
          <w:rFonts w:ascii="Arial" w:eastAsia="MS Mincho" w:hAnsi="Arial" w:cs="Arial"/>
          <w:sz w:val="28"/>
          <w:szCs w:val="28"/>
          <w:lang w:eastAsia="pt-BR"/>
        </w:rPr>
      </w:pPr>
    </w:p>
    <w:p w:rsidR="00B761CF" w:rsidRPr="00B761CF" w:rsidRDefault="00B761CF" w:rsidP="00B761CF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pt-BR"/>
        </w:rPr>
      </w:pPr>
    </w:p>
    <w:p w:rsidR="0078514D" w:rsidRDefault="0078514D"/>
    <w:p w:rsidR="004D3A35" w:rsidRDefault="004D3A35"/>
    <w:p w:rsidR="004D3A35" w:rsidRDefault="004D3A35"/>
    <w:p w:rsidR="004D3A35" w:rsidRPr="00B761CF" w:rsidRDefault="004D3A35" w:rsidP="004D3A35">
      <w:pPr>
        <w:spacing w:after="0" w:line="240" w:lineRule="auto"/>
        <w:rPr>
          <w:rFonts w:ascii="Tahoma" w:eastAsia="MS Mincho" w:hAnsi="Tahoma" w:cs="Tahoma"/>
          <w:b/>
          <w:sz w:val="28"/>
          <w:szCs w:val="28"/>
          <w:u w:val="single"/>
          <w:lang w:eastAsia="pt-BR"/>
        </w:rPr>
      </w:pPr>
    </w:p>
    <w:sectPr w:rsidR="004D3A35" w:rsidRPr="00B761CF" w:rsidSect="00123DCD">
      <w:headerReference w:type="default" r:id="rId6"/>
      <w:pgSz w:w="11907" w:h="16840" w:code="9"/>
      <w:pgMar w:top="1236" w:right="992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F8" w:rsidRDefault="007345F8">
      <w:pPr>
        <w:spacing w:after="0" w:line="240" w:lineRule="auto"/>
      </w:pPr>
      <w:r>
        <w:separator/>
      </w:r>
    </w:p>
  </w:endnote>
  <w:endnote w:type="continuationSeparator" w:id="0">
    <w:p w:rsidR="007345F8" w:rsidRDefault="0073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F8" w:rsidRDefault="007345F8">
      <w:pPr>
        <w:spacing w:after="0" w:line="240" w:lineRule="auto"/>
      </w:pPr>
      <w:r>
        <w:separator/>
      </w:r>
    </w:p>
  </w:footnote>
  <w:footnote w:type="continuationSeparator" w:id="0">
    <w:p w:rsidR="007345F8" w:rsidRDefault="0073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051" w:rsidRDefault="00D85CCC" w:rsidP="00C02095">
    <w:pPr>
      <w:jc w:val="right"/>
      <w:rPr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056BA4F1" wp14:editId="0DA35B24">
          <wp:simplePos x="0" y="0"/>
          <wp:positionH relativeFrom="column">
            <wp:posOffset>-227965</wp:posOffset>
          </wp:positionH>
          <wp:positionV relativeFrom="paragraph">
            <wp:posOffset>6985</wp:posOffset>
          </wp:positionV>
          <wp:extent cx="822325" cy="8191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EC2049" wp14:editId="539F70CD">
              <wp:simplePos x="0" y="0"/>
              <wp:positionH relativeFrom="column">
                <wp:posOffset>676275</wp:posOffset>
              </wp:positionH>
              <wp:positionV relativeFrom="paragraph">
                <wp:posOffset>148590</wp:posOffset>
              </wp:positionV>
              <wp:extent cx="2857500" cy="97663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976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051" w:rsidRDefault="00D85CCC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524051" w:rsidRDefault="00D85CCC">
                          <w:pPr>
                            <w:tabs>
                              <w:tab w:val="left" w:pos="1800"/>
                            </w:tabs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Prefeitura Municipal de Seropédica</w:t>
                          </w:r>
                        </w:p>
                        <w:p w:rsidR="00524051" w:rsidRPr="00456DA0" w:rsidRDefault="00D85CCC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456DA0">
                            <w:rPr>
                              <w:i/>
                              <w:sz w:val="26"/>
                              <w:szCs w:val="26"/>
                            </w:rPr>
                            <w:t>Secretaria Municipal de</w:t>
                          </w:r>
                          <w:r>
                            <w:rPr>
                              <w:i/>
                              <w:sz w:val="26"/>
                              <w:szCs w:val="26"/>
                            </w:rPr>
                            <w:t xml:space="preserve"> Administração</w:t>
                          </w:r>
                          <w:r w:rsidRPr="00456DA0">
                            <w:rPr>
                              <w:i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C204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3.25pt;margin-top:11.7pt;width:2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" stroked="f">
              <v:textbox>
                <w:txbxContent>
                  <w:p w:rsidR="00524051" w:rsidRDefault="00D85CCC">
                    <w:pPr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:rsidR="00524051" w:rsidRDefault="00D85CCC">
                    <w:pPr>
                      <w:tabs>
                        <w:tab w:val="left" w:pos="1800"/>
                      </w:tabs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Prefeitura Municipal de Seropédica</w:t>
                    </w:r>
                  </w:p>
                  <w:p w:rsidR="00524051" w:rsidRPr="00456DA0" w:rsidRDefault="00D85CCC">
                    <w:pPr>
                      <w:rPr>
                        <w:sz w:val="26"/>
                        <w:szCs w:val="26"/>
                      </w:rPr>
                    </w:pPr>
                    <w:r w:rsidRPr="00456DA0">
                      <w:rPr>
                        <w:i/>
                        <w:sz w:val="26"/>
                        <w:szCs w:val="26"/>
                      </w:rPr>
                      <w:t>Secretaria Municipal de</w:t>
                    </w:r>
                    <w:r>
                      <w:rPr>
                        <w:i/>
                        <w:sz w:val="26"/>
                        <w:szCs w:val="26"/>
                      </w:rPr>
                      <w:t xml:space="preserve"> Administração</w:t>
                    </w:r>
                    <w:r w:rsidRPr="00456DA0">
                      <w:rPr>
                        <w:i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 xml:space="preserve">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</w:t>
    </w:r>
  </w:p>
  <w:p w:rsidR="00524051" w:rsidRDefault="00D85CCC">
    <w:pPr>
      <w:tabs>
        <w:tab w:val="left" w:pos="1800"/>
      </w:tabs>
      <w:ind w:left="1224" w:firstLine="192"/>
      <w:rPr>
        <w:i/>
        <w:sz w:val="28"/>
        <w:szCs w:val="28"/>
      </w:rPr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</w:t>
    </w:r>
  </w:p>
  <w:p w:rsidR="00524051" w:rsidRDefault="00D85CCC">
    <w:pPr>
      <w:tabs>
        <w:tab w:val="left" w:pos="4739"/>
      </w:tabs>
      <w:rPr>
        <w:sz w:val="28"/>
        <w:szCs w:val="28"/>
      </w:rPr>
    </w:pPr>
    <w:r>
      <w:rPr>
        <w:i/>
        <w:sz w:val="28"/>
        <w:szCs w:val="28"/>
      </w:rPr>
      <w:t xml:space="preserve">       </w:t>
    </w:r>
    <w:r>
      <w:rPr>
        <w:i/>
        <w:sz w:val="28"/>
        <w:szCs w:val="28"/>
      </w:rPr>
      <w:tab/>
    </w:r>
  </w:p>
  <w:p w:rsidR="00524051" w:rsidRDefault="007345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CF"/>
    <w:rsid w:val="00137FDE"/>
    <w:rsid w:val="003F4C4B"/>
    <w:rsid w:val="004D3A35"/>
    <w:rsid w:val="006B5CE9"/>
    <w:rsid w:val="007345F8"/>
    <w:rsid w:val="0078514D"/>
    <w:rsid w:val="008D3D5B"/>
    <w:rsid w:val="00A93539"/>
    <w:rsid w:val="00B761CF"/>
    <w:rsid w:val="00C463E7"/>
    <w:rsid w:val="00D8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45F35-208C-402F-A487-4018E47B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76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61CF"/>
  </w:style>
  <w:style w:type="paragraph" w:styleId="Textodebalo">
    <w:name w:val="Balloon Text"/>
    <w:basedOn w:val="Normal"/>
    <w:link w:val="TextodebaloChar"/>
    <w:uiPriority w:val="99"/>
    <w:semiHidden/>
    <w:unhideWhenUsed/>
    <w:rsid w:val="00B7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12</dc:creator>
  <cp:keywords/>
  <dc:description/>
  <cp:lastModifiedBy>ADM 12</cp:lastModifiedBy>
  <cp:revision>2</cp:revision>
  <cp:lastPrinted>2025-06-13T12:02:00Z</cp:lastPrinted>
  <dcterms:created xsi:type="dcterms:W3CDTF">2025-06-13T12:02:00Z</dcterms:created>
  <dcterms:modified xsi:type="dcterms:W3CDTF">2025-06-13T12:02:00Z</dcterms:modified>
</cp:coreProperties>
</file>