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1415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8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Maria da Penha Ribeiro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13552, </w:t>
      </w:r>
      <w:r>
        <w:rPr>
          <w:sz w:val="24"/>
        </w:rPr>
        <w:t>lotada na Secretaria de</w:t>
      </w:r>
      <w:r>
        <w:rPr>
          <w:spacing w:val="-1"/>
          <w:sz w:val="24"/>
        </w:rPr>
        <w:t> </w:t>
      </w:r>
      <w:r>
        <w:rPr>
          <w:sz w:val="24"/>
        </w:rPr>
        <w:t>Educação, </w:t>
      </w:r>
      <w:r>
        <w:rPr>
          <w:rFonts w:ascii="Arial" w:hAnsi="Arial"/>
          <w:b/>
          <w:sz w:val="24"/>
        </w:rPr>
        <w:t>02 </w:t>
      </w:r>
      <w:r>
        <w:rPr>
          <w:sz w:val="24"/>
        </w:rPr>
        <w:t>(dois)</w:t>
      </w:r>
      <w:r>
        <w:rPr>
          <w:spacing w:val="-2"/>
          <w:sz w:val="24"/>
        </w:rPr>
        <w:t> </w:t>
      </w:r>
      <w:r>
        <w:rPr>
          <w:sz w:val="24"/>
        </w:rPr>
        <w:t>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de acordo com o</w:t>
      </w:r>
      <w:r>
        <w:rPr>
          <w:spacing w:val="-1"/>
          <w:sz w:val="24"/>
        </w:rPr>
        <w:t> </w:t>
      </w:r>
      <w:r>
        <w:rPr>
          <w:sz w:val="24"/>
        </w:rPr>
        <w:t>Art.</w:t>
      </w:r>
      <w:r>
        <w:rPr>
          <w:spacing w:val="-2"/>
          <w:sz w:val="24"/>
        </w:rPr>
        <w:t> </w:t>
      </w:r>
      <w:r>
        <w:rPr>
          <w:sz w:val="24"/>
        </w:rPr>
        <w:t>83,</w:t>
      </w:r>
      <w:r>
        <w:rPr>
          <w:spacing w:val="-4"/>
          <w:sz w:val="24"/>
        </w:rPr>
        <w:t> </w:t>
      </w:r>
      <w:r>
        <w:rPr>
          <w:sz w:val="24"/>
        </w:rPr>
        <w:t>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18/11/2025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19/11/2025,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1553/2025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3088" w:top="2000" w:bottom="3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2297683</wp:posOffset>
              </wp:positionH>
              <wp:positionV relativeFrom="page">
                <wp:posOffset>8587947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76.216309pt;width:205.4pt;height:43.05pt;mso-position-horizontal-relative:page;mso-position-vertical-relative:page;z-index:-1576243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2026-01-07T15:59:22Z</dcterms:created>
  <dcterms:modified xsi:type="dcterms:W3CDTF">2026-01-07T15:59:22Z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