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F859" w14:textId="77777777" w:rsidR="00F25E21" w:rsidRPr="00F25E21" w:rsidRDefault="00000000" w:rsidP="00F25E21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bookmarkStart w:id="0" w:name="_heading=h.gjdgxs" w:colFirst="0" w:colLast="0"/>
      <w:bookmarkEnd w:id="0"/>
      <w:r w:rsidRPr="00F25E21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PORTARIA Nº </w:t>
      </w:r>
      <w:r w:rsidR="00F25E21" w:rsidRPr="00F25E21">
        <w:rPr>
          <w:rFonts w:ascii="Arial" w:eastAsia="Arial" w:hAnsi="Arial" w:cs="Arial"/>
          <w:b/>
          <w:color w:val="000000" w:themeColor="text1"/>
          <w:sz w:val="20"/>
          <w:szCs w:val="20"/>
        </w:rPr>
        <w:t>036/2026</w:t>
      </w:r>
    </w:p>
    <w:p w14:paraId="679B7510" w14:textId="5FF3AB06" w:rsidR="006558B2" w:rsidRPr="001C4B2D" w:rsidRDefault="00000000" w:rsidP="00F25E21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PREFEITO MUNICIPAL DE SEROPÉDICA, do Estado do Rio de Janeiro, no uso de suas atribuições e, considerando a necessidade de regulamentar e fiscalizar o cumprimento dos </w:t>
      </w: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contratos.</w:t>
      </w:r>
    </w:p>
    <w:p w14:paraId="51E6DEEC" w14:textId="4F0C88D2" w:rsidR="006558B2" w:rsidRPr="001C4B2D" w:rsidRDefault="00000000">
      <w:pPr>
        <w:tabs>
          <w:tab w:val="left" w:pos="3060"/>
        </w:tabs>
        <w:spacing w:line="360" w:lineRule="auto"/>
        <w:jc w:val="both"/>
        <w:rPr>
          <w:color w:val="000000" w:themeColor="text1"/>
        </w:rPr>
      </w:pP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ESTABELECE COMISSÃO DE FISCALIZAÇÃO PARA O CUMPRIMENTO D</w:t>
      </w:r>
      <w:r w:rsidR="001C4B2D" w:rsidRPr="001C4B2D">
        <w:rPr>
          <w:rFonts w:ascii="Arial" w:eastAsia="Arial" w:hAnsi="Arial" w:cs="Arial"/>
          <w:color w:val="000000" w:themeColor="text1"/>
          <w:sz w:val="20"/>
          <w:szCs w:val="20"/>
        </w:rPr>
        <w:t xml:space="preserve">O CONTRATO </w:t>
      </w:r>
      <w:r w:rsidR="00296E3A" w:rsidRPr="001C4B2D">
        <w:rPr>
          <w:rFonts w:ascii="Arial" w:eastAsia="Arial" w:hAnsi="Arial" w:cs="Arial"/>
          <w:color w:val="000000" w:themeColor="text1"/>
          <w:sz w:val="20"/>
          <w:szCs w:val="20"/>
        </w:rPr>
        <w:t>REFERENTE</w:t>
      </w: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 xml:space="preserve"> AO PROCESSO ADMINISTRATIVO </w:t>
      </w:r>
      <w:r w:rsidR="00296E3A" w:rsidRPr="001C4B2D">
        <w:rPr>
          <w:rFonts w:ascii="Arial" w:eastAsia="Arial" w:hAnsi="Arial" w:cs="Arial"/>
          <w:color w:val="000000" w:themeColor="text1"/>
          <w:sz w:val="20"/>
          <w:szCs w:val="20"/>
        </w:rPr>
        <w:t>N</w:t>
      </w:r>
      <w:r w:rsidR="00296E3A" w:rsidRPr="001C4B2D">
        <w:rPr>
          <w:color w:val="000000" w:themeColor="text1"/>
        </w:rPr>
        <w:t xml:space="preserve">º </w:t>
      </w:r>
      <w:r w:rsidR="001C4B2D" w:rsidRPr="001C4B2D">
        <w:rPr>
          <w:color w:val="000000" w:themeColor="text1"/>
        </w:rPr>
        <w:t>16.844/2024</w:t>
      </w:r>
    </w:p>
    <w:p w14:paraId="2102E418" w14:textId="77777777" w:rsidR="006558B2" w:rsidRDefault="00000000">
      <w:pPr>
        <w:tabs>
          <w:tab w:val="left" w:pos="3060"/>
        </w:tabs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RESOLVE: </w:t>
      </w:r>
    </w:p>
    <w:p w14:paraId="30F47606" w14:textId="4B8A46BF" w:rsidR="003914AF" w:rsidRPr="00A95FB7" w:rsidRDefault="00000000" w:rsidP="001C4B2D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30j0zll" w:colFirst="0" w:colLast="0"/>
      <w:bookmarkEnd w:id="1"/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Art. 1º DESIGNAR os servidores abaixo para compor a</w:t>
      </w:r>
      <w:r w:rsidR="00844403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Comissão de Fiscalização</w:t>
      </w:r>
      <w:r w:rsidR="00844403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de cumprimento aos termos d</w:t>
      </w:r>
      <w:r w:rsidR="001C4B2D" w:rsidRPr="00B60E75">
        <w:rPr>
          <w:rFonts w:ascii="Arial" w:eastAsia="Arial" w:hAnsi="Arial" w:cs="Arial"/>
          <w:color w:val="000000" w:themeColor="text1"/>
          <w:sz w:val="20"/>
          <w:szCs w:val="20"/>
        </w:rPr>
        <w:t>o contrato d</w:t>
      </w:r>
      <w:r w:rsidR="00844403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e </w:t>
      </w:r>
      <w:r w:rsidR="001C4B2D" w:rsidRPr="00A95FB7">
        <w:rPr>
          <w:rFonts w:ascii="Arial" w:eastAsia="Arial" w:hAnsi="Arial" w:cs="Arial"/>
          <w:b/>
          <w:color w:val="000000" w:themeColor="text1"/>
          <w:sz w:val="20"/>
          <w:szCs w:val="20"/>
        </w:rPr>
        <w:t>n</w:t>
      </w:r>
      <w:r w:rsidRPr="00A95FB7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º </w:t>
      </w:r>
      <w:r w:rsidR="00A95FB7" w:rsidRPr="00A95FB7">
        <w:rPr>
          <w:rFonts w:ascii="Arial" w:eastAsia="Arial" w:hAnsi="Arial" w:cs="Arial"/>
          <w:b/>
          <w:color w:val="000000" w:themeColor="text1"/>
          <w:sz w:val="20"/>
          <w:szCs w:val="20"/>
        </w:rPr>
        <w:t>03/2026</w:t>
      </w:r>
      <w:r w:rsidRPr="00A95FB7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onde o objeto </w:t>
      </w:r>
      <w:r w:rsidRPr="00A95FB7">
        <w:rPr>
          <w:rFonts w:ascii="Arial" w:eastAsia="Arial" w:hAnsi="Arial" w:cs="Arial"/>
          <w:sz w:val="20"/>
          <w:szCs w:val="20"/>
        </w:rPr>
        <w:t>é a</w:t>
      </w:r>
      <w:r w:rsidR="00FF1107" w:rsidRPr="00A95FB7">
        <w:rPr>
          <w:rFonts w:ascii="Arial" w:eastAsia="Arial" w:hAnsi="Arial" w:cs="Arial"/>
          <w:sz w:val="20"/>
          <w:szCs w:val="20"/>
        </w:rPr>
        <w:t xml:space="preserve"> </w:t>
      </w:r>
      <w:r w:rsidR="00296E3A" w:rsidRPr="00A95FB7">
        <w:rPr>
          <w:rFonts w:ascii="Arial" w:eastAsia="Arial" w:hAnsi="Arial" w:cs="Arial"/>
          <w:sz w:val="20"/>
          <w:szCs w:val="20"/>
        </w:rPr>
        <w:t>c</w:t>
      </w:r>
      <w:r w:rsidR="00FF1107" w:rsidRPr="00A95FB7">
        <w:rPr>
          <w:rFonts w:ascii="Arial" w:eastAsia="Arial" w:hAnsi="Arial" w:cs="Arial"/>
          <w:sz w:val="20"/>
          <w:szCs w:val="20"/>
        </w:rPr>
        <w:t xml:space="preserve">ontratação de </w:t>
      </w:r>
      <w:r w:rsidR="00296E3A" w:rsidRPr="00A95FB7">
        <w:rPr>
          <w:rFonts w:ascii="Arial" w:eastAsia="Arial" w:hAnsi="Arial" w:cs="Arial"/>
          <w:sz w:val="20"/>
          <w:szCs w:val="20"/>
        </w:rPr>
        <w:t xml:space="preserve">empresa especializada </w:t>
      </w:r>
      <w:r w:rsidR="00A95FB7" w:rsidRPr="00A95FB7">
        <w:rPr>
          <w:rFonts w:ascii="Arial" w:eastAsia="Arial" w:hAnsi="Arial" w:cs="Arial"/>
          <w:sz w:val="20"/>
          <w:szCs w:val="20"/>
        </w:rPr>
        <w:t xml:space="preserve">na prestação de serviços de instalação e manutenção de extintores, que fazem </w:t>
      </w:r>
      <w:r w:rsidR="001C4B2D" w:rsidRPr="00A95FB7">
        <w:rPr>
          <w:rFonts w:ascii="Arial" w:eastAsia="Arial" w:hAnsi="Arial" w:cs="Arial"/>
          <w:sz w:val="20"/>
          <w:szCs w:val="20"/>
        </w:rPr>
        <w:t xml:space="preserve">entre si </w:t>
      </w:r>
      <w:r w:rsidRPr="00A95FB7">
        <w:rPr>
          <w:rFonts w:ascii="Arial" w:eastAsia="Arial" w:hAnsi="Arial" w:cs="Arial"/>
          <w:sz w:val="20"/>
          <w:szCs w:val="20"/>
        </w:rPr>
        <w:t>o</w:t>
      </w:r>
      <w:r w:rsidRPr="00A95FB7">
        <w:rPr>
          <w:rFonts w:ascii="Arial" w:eastAsia="Arial" w:hAnsi="Arial" w:cs="Arial"/>
          <w:b/>
          <w:sz w:val="20"/>
          <w:szCs w:val="20"/>
        </w:rPr>
        <w:t xml:space="preserve"> </w:t>
      </w:r>
      <w:r w:rsidRPr="00A95FB7">
        <w:rPr>
          <w:rFonts w:ascii="Arial" w:eastAsia="Arial" w:hAnsi="Arial" w:cs="Arial"/>
          <w:bCs/>
          <w:sz w:val="20"/>
          <w:szCs w:val="20"/>
        </w:rPr>
        <w:t xml:space="preserve">MUNICÍPIO DE SEROPÉDICA </w:t>
      </w:r>
      <w:r w:rsidRPr="00A95FB7">
        <w:rPr>
          <w:rFonts w:ascii="Arial" w:eastAsia="Arial" w:hAnsi="Arial" w:cs="Arial"/>
          <w:sz w:val="20"/>
          <w:szCs w:val="20"/>
        </w:rPr>
        <w:t>e a empresa</w:t>
      </w:r>
      <w:r w:rsidR="00FF1107" w:rsidRPr="00A95FB7">
        <w:rPr>
          <w:rFonts w:ascii="Arial" w:eastAsia="Arial" w:hAnsi="Arial" w:cs="Arial"/>
          <w:sz w:val="20"/>
          <w:szCs w:val="20"/>
        </w:rPr>
        <w:t xml:space="preserve"> </w:t>
      </w:r>
      <w:r w:rsidR="00A95FB7" w:rsidRPr="00A95FB7">
        <w:rPr>
          <w:rFonts w:ascii="Arial" w:eastAsia="Arial" w:hAnsi="Arial" w:cs="Arial"/>
          <w:sz w:val="20"/>
          <w:szCs w:val="20"/>
        </w:rPr>
        <w:t>CANAA EQUIPAMENTOS DE COMBATE À INCÊNDIO LTDA</w:t>
      </w:r>
      <w:r w:rsidR="001C4B2D" w:rsidRPr="00A95FB7">
        <w:rPr>
          <w:rFonts w:ascii="Arial" w:eastAsia="Arial" w:hAnsi="Arial" w:cs="Arial"/>
          <w:sz w:val="20"/>
          <w:szCs w:val="20"/>
        </w:rPr>
        <w:t>, sob o CNPJ</w:t>
      </w:r>
      <w:r w:rsidR="00B60E75" w:rsidRPr="00A95FB7">
        <w:rPr>
          <w:rFonts w:ascii="Arial" w:eastAsia="Arial" w:hAnsi="Arial" w:cs="Arial"/>
          <w:sz w:val="20"/>
          <w:szCs w:val="20"/>
        </w:rPr>
        <w:t xml:space="preserve"> de </w:t>
      </w:r>
      <w:r w:rsidR="00B60E75" w:rsidRPr="00A95FB7">
        <w:rPr>
          <w:rFonts w:ascii="Arial" w:eastAsia="Arial" w:hAnsi="Arial" w:cs="Arial"/>
          <w:b/>
          <w:sz w:val="20"/>
          <w:szCs w:val="20"/>
        </w:rPr>
        <w:t xml:space="preserve">nº: </w:t>
      </w:r>
      <w:r w:rsidR="00A95FB7" w:rsidRPr="00A95FB7">
        <w:rPr>
          <w:rFonts w:ascii="Arial" w:eastAsia="Arial" w:hAnsi="Arial" w:cs="Arial"/>
          <w:b/>
          <w:sz w:val="20"/>
          <w:szCs w:val="20"/>
        </w:rPr>
        <w:t>07.271.776/0001-95.</w:t>
      </w:r>
    </w:p>
    <w:p w14:paraId="23D590F9" w14:textId="21C2DC4D" w:rsidR="003914AF" w:rsidRDefault="003914AF" w:rsidP="003914AF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             </w:t>
      </w:r>
      <w:r w:rsidR="00A95FB7">
        <w:rPr>
          <w:rFonts w:ascii="Arial" w:eastAsia="Arial" w:hAnsi="Arial" w:cs="Arial"/>
          <w:sz w:val="18"/>
          <w:szCs w:val="18"/>
        </w:rPr>
        <w:t xml:space="preserve">   </w:t>
      </w:r>
      <w:r w:rsidRPr="003914AF">
        <w:rPr>
          <w:rFonts w:ascii="Arial" w:eastAsia="Arial" w:hAnsi="Arial" w:cs="Arial"/>
          <w:sz w:val="18"/>
          <w:szCs w:val="18"/>
        </w:rPr>
        <w:t>Glauco Teixeira Antunes</w:t>
      </w:r>
      <w:r>
        <w:rPr>
          <w:rFonts w:ascii="Arial" w:eastAsia="Arial" w:hAnsi="Arial" w:cs="Arial"/>
          <w:sz w:val="18"/>
          <w:szCs w:val="18"/>
        </w:rPr>
        <w:t xml:space="preserve"> - </w:t>
      </w:r>
      <w:r w:rsidRPr="003914AF">
        <w:rPr>
          <w:rFonts w:ascii="Arial" w:eastAsia="Arial" w:hAnsi="Arial" w:cs="Arial"/>
          <w:sz w:val="20"/>
          <w:szCs w:val="20"/>
        </w:rPr>
        <w:t>Diretor de Patrimônio</w:t>
      </w:r>
      <w:r>
        <w:rPr>
          <w:rFonts w:ascii="Arial" w:eastAsia="Arial" w:hAnsi="Arial" w:cs="Arial"/>
          <w:sz w:val="20"/>
          <w:szCs w:val="20"/>
        </w:rPr>
        <w:t xml:space="preserve"> - </w:t>
      </w:r>
      <w:r w:rsidRPr="003914AF">
        <w:rPr>
          <w:rFonts w:ascii="Arial" w:eastAsia="Arial" w:hAnsi="Arial" w:cs="Arial"/>
          <w:sz w:val="20"/>
          <w:szCs w:val="20"/>
        </w:rPr>
        <w:t>Matrícula:</w:t>
      </w:r>
      <w:r w:rsidR="003C515E">
        <w:rPr>
          <w:rFonts w:ascii="Arial" w:eastAsia="Arial" w:hAnsi="Arial" w:cs="Arial"/>
          <w:sz w:val="20"/>
          <w:szCs w:val="20"/>
        </w:rPr>
        <w:t xml:space="preserve"> </w:t>
      </w:r>
      <w:r w:rsidRPr="003914AF">
        <w:rPr>
          <w:rFonts w:ascii="Arial" w:eastAsia="Arial" w:hAnsi="Arial" w:cs="Arial"/>
          <w:sz w:val="20"/>
          <w:szCs w:val="20"/>
        </w:rPr>
        <w:t>290433534</w:t>
      </w:r>
    </w:p>
    <w:p w14:paraId="1FBDE47A" w14:textId="641DE33D" w:rsidR="003914AF" w:rsidRDefault="003914AF" w:rsidP="003914AF">
      <w:pPr>
        <w:tabs>
          <w:tab w:val="left" w:pos="3285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</w:t>
      </w:r>
      <w:r w:rsidRPr="003914AF">
        <w:rPr>
          <w:rFonts w:ascii="Arial" w:eastAsia="Arial" w:hAnsi="Arial" w:cs="Arial"/>
          <w:sz w:val="18"/>
          <w:szCs w:val="18"/>
        </w:rPr>
        <w:t xml:space="preserve">Elaine </w:t>
      </w:r>
      <w:proofErr w:type="spellStart"/>
      <w:r w:rsidRPr="003914AF">
        <w:rPr>
          <w:rFonts w:ascii="Arial" w:eastAsia="Arial" w:hAnsi="Arial" w:cs="Arial"/>
          <w:sz w:val="18"/>
          <w:szCs w:val="18"/>
        </w:rPr>
        <w:t>Lorosa</w:t>
      </w:r>
      <w:proofErr w:type="spellEnd"/>
      <w:r w:rsidRPr="003914AF">
        <w:rPr>
          <w:rFonts w:ascii="Arial" w:eastAsia="Arial" w:hAnsi="Arial" w:cs="Arial"/>
          <w:sz w:val="18"/>
          <w:szCs w:val="18"/>
        </w:rPr>
        <w:t xml:space="preserve"> Firmino Pereira</w:t>
      </w:r>
      <w:r>
        <w:rPr>
          <w:rFonts w:ascii="Arial" w:eastAsia="Arial" w:hAnsi="Arial" w:cs="Arial"/>
          <w:sz w:val="18"/>
          <w:szCs w:val="18"/>
        </w:rPr>
        <w:t xml:space="preserve"> - </w:t>
      </w:r>
      <w:r w:rsidRPr="003914AF">
        <w:rPr>
          <w:rFonts w:ascii="Arial" w:eastAsia="Arial" w:hAnsi="Arial" w:cs="Arial"/>
          <w:sz w:val="18"/>
          <w:szCs w:val="18"/>
        </w:rPr>
        <w:t>Gerente de Patrimônio</w:t>
      </w:r>
      <w:r>
        <w:rPr>
          <w:rFonts w:ascii="Arial" w:eastAsia="Arial" w:hAnsi="Arial" w:cs="Arial"/>
          <w:sz w:val="18"/>
          <w:szCs w:val="18"/>
        </w:rPr>
        <w:t xml:space="preserve"> - </w:t>
      </w:r>
      <w:r w:rsidRPr="003914AF">
        <w:rPr>
          <w:rFonts w:ascii="Arial" w:eastAsia="Arial" w:hAnsi="Arial" w:cs="Arial"/>
          <w:sz w:val="18"/>
          <w:szCs w:val="18"/>
        </w:rPr>
        <w:t>M</w:t>
      </w:r>
      <w:r w:rsidR="003C515E" w:rsidRPr="003914AF">
        <w:rPr>
          <w:rFonts w:ascii="Arial" w:eastAsia="Arial" w:hAnsi="Arial" w:cs="Arial"/>
          <w:sz w:val="18"/>
          <w:szCs w:val="18"/>
        </w:rPr>
        <w:t>atrícula</w:t>
      </w:r>
      <w:r w:rsidRPr="003914AF">
        <w:rPr>
          <w:rFonts w:ascii="Arial" w:eastAsia="Arial" w:hAnsi="Arial" w:cs="Arial"/>
          <w:sz w:val="18"/>
          <w:szCs w:val="18"/>
        </w:rPr>
        <w:t>:</w:t>
      </w:r>
      <w:r w:rsidR="003C515E">
        <w:rPr>
          <w:rFonts w:ascii="Arial" w:eastAsia="Arial" w:hAnsi="Arial" w:cs="Arial"/>
          <w:sz w:val="18"/>
          <w:szCs w:val="18"/>
        </w:rPr>
        <w:t xml:space="preserve"> </w:t>
      </w:r>
      <w:r w:rsidRPr="003914AF">
        <w:rPr>
          <w:rFonts w:ascii="Arial" w:eastAsia="Arial" w:hAnsi="Arial" w:cs="Arial"/>
          <w:sz w:val="18"/>
          <w:szCs w:val="18"/>
        </w:rPr>
        <w:t>290433717</w:t>
      </w:r>
    </w:p>
    <w:p w14:paraId="5CFFEB55" w14:textId="77777777" w:rsidR="003C515E" w:rsidRDefault="003C515E" w:rsidP="003C515E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                </w:t>
      </w:r>
      <w:proofErr w:type="spellStart"/>
      <w:r w:rsidRPr="003914AF">
        <w:rPr>
          <w:rFonts w:ascii="Arial" w:eastAsia="Arial" w:hAnsi="Arial" w:cs="Arial"/>
          <w:sz w:val="18"/>
          <w:szCs w:val="18"/>
        </w:rPr>
        <w:t>Brayan</w:t>
      </w:r>
      <w:proofErr w:type="spellEnd"/>
      <w:r w:rsidRPr="003914AF">
        <w:rPr>
          <w:rFonts w:ascii="Arial" w:eastAsia="Arial" w:hAnsi="Arial" w:cs="Arial"/>
          <w:sz w:val="18"/>
          <w:szCs w:val="18"/>
        </w:rPr>
        <w:t xml:space="preserve"> silva santos</w:t>
      </w:r>
      <w:r>
        <w:rPr>
          <w:rFonts w:ascii="Arial" w:eastAsia="Arial" w:hAnsi="Arial" w:cs="Arial"/>
          <w:sz w:val="18"/>
          <w:szCs w:val="18"/>
        </w:rPr>
        <w:t xml:space="preserve"> - </w:t>
      </w:r>
      <w:r w:rsidRPr="003914AF">
        <w:rPr>
          <w:rFonts w:ascii="Arial" w:eastAsia="Arial" w:hAnsi="Arial" w:cs="Arial"/>
          <w:sz w:val="20"/>
          <w:szCs w:val="20"/>
        </w:rPr>
        <w:t>Assessor de Relações Institucionais</w:t>
      </w:r>
      <w:r>
        <w:rPr>
          <w:rFonts w:ascii="Arial" w:eastAsia="Arial" w:hAnsi="Arial" w:cs="Arial"/>
          <w:sz w:val="20"/>
          <w:szCs w:val="20"/>
        </w:rPr>
        <w:t xml:space="preserve"> - </w:t>
      </w:r>
      <w:r w:rsidRPr="003914AF">
        <w:rPr>
          <w:rFonts w:ascii="Arial" w:eastAsia="Arial" w:hAnsi="Arial" w:cs="Arial"/>
          <w:sz w:val="20"/>
          <w:szCs w:val="20"/>
        </w:rPr>
        <w:t>Matrícula: 290433526</w:t>
      </w:r>
      <w:bookmarkStart w:id="2" w:name="_heading=h.usyj3oxlu7z2"/>
      <w:bookmarkEnd w:id="2"/>
    </w:p>
    <w:p w14:paraId="0EDACF55" w14:textId="77777777" w:rsidR="003C515E" w:rsidRDefault="003C515E" w:rsidP="003C515E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p w14:paraId="38793E49" w14:textId="60F4151C" w:rsidR="006558B2" w:rsidRDefault="00000000" w:rsidP="003C515E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Art. 2º</w:t>
      </w:r>
      <w:r>
        <w:rPr>
          <w:rFonts w:ascii="Arial" w:eastAsia="Arial" w:hAnsi="Arial" w:cs="Arial"/>
          <w:sz w:val="20"/>
          <w:szCs w:val="20"/>
        </w:rPr>
        <w:t xml:space="preserve"> Esta Portaria entra em vigor na data de sua publicação revogadas as disposições em contrário.</w:t>
      </w:r>
    </w:p>
    <w:p w14:paraId="1E574AD1" w14:textId="49BAC50B" w:rsidR="006558B2" w:rsidRDefault="00000000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Seropédica</w:t>
      </w:r>
      <w:r w:rsidR="003C515E">
        <w:rPr>
          <w:rFonts w:ascii="Arial" w:eastAsia="Arial" w:hAnsi="Arial" w:cs="Arial"/>
          <w:sz w:val="20"/>
          <w:szCs w:val="20"/>
        </w:rPr>
        <w:t>, 28 de janeiro de 2026</w:t>
      </w:r>
      <w:r>
        <w:rPr>
          <w:rFonts w:ascii="Arial" w:eastAsia="Arial" w:hAnsi="Arial" w:cs="Arial"/>
          <w:sz w:val="20"/>
          <w:szCs w:val="20"/>
        </w:rPr>
        <w:t>.</w:t>
      </w:r>
    </w:p>
    <w:p w14:paraId="15DDF4AB" w14:textId="77777777" w:rsidR="006558B2" w:rsidRDefault="006558B2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EFFF532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C6E7E65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5F3ACA6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03352D8" w14:textId="77777777" w:rsidR="006558B2" w:rsidRDefault="00000000">
      <w:p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PREFEITO MUNICIPAL</w:t>
      </w:r>
    </w:p>
    <w:p w14:paraId="6BFDE9BB" w14:textId="77777777" w:rsidR="006558B2" w:rsidRDefault="00000000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LUCAS DUTRA DOS SANTOS</w:t>
      </w:r>
    </w:p>
    <w:p w14:paraId="39C1D99C" w14:textId="56EFD067" w:rsidR="0016725A" w:rsidRPr="0016725A" w:rsidRDefault="0016725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sectPr w:rsidR="0016725A" w:rsidRPr="0016725A">
      <w:headerReference w:type="default" r:id="rId7"/>
      <w:pgSz w:w="11906" w:h="16838"/>
      <w:pgMar w:top="1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C26B" w14:textId="77777777" w:rsidR="007F32DB" w:rsidRDefault="007F32DB">
      <w:pPr>
        <w:spacing w:after="0" w:line="240" w:lineRule="auto"/>
      </w:pPr>
      <w:r>
        <w:separator/>
      </w:r>
    </w:p>
  </w:endnote>
  <w:endnote w:type="continuationSeparator" w:id="0">
    <w:p w14:paraId="65D9C3FD" w14:textId="77777777" w:rsidR="007F32DB" w:rsidRDefault="007F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F412" w14:textId="77777777" w:rsidR="007F32DB" w:rsidRDefault="007F32DB">
      <w:pPr>
        <w:spacing w:after="0" w:line="240" w:lineRule="auto"/>
      </w:pPr>
      <w:r>
        <w:separator/>
      </w:r>
    </w:p>
  </w:footnote>
  <w:footnote w:type="continuationSeparator" w:id="0">
    <w:p w14:paraId="64A28148" w14:textId="77777777" w:rsidR="007F32DB" w:rsidRDefault="007F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FBD3" w14:textId="77777777" w:rsidR="006558B2" w:rsidRDefault="00000000">
    <w:pPr>
      <w:spacing w:after="2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3C7A85B" wp14:editId="1D926CD9">
          <wp:extent cx="581025" cy="647700"/>
          <wp:effectExtent l="0" t="0" r="0" b="0"/>
          <wp:docPr id="9" name="image1.png" descr="seroped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roped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Arial" w:eastAsia="Arial" w:hAnsi="Arial" w:cs="Arial"/>
        <w:b/>
        <w:color w:val="000000"/>
        <w:sz w:val="20"/>
        <w:szCs w:val="20"/>
      </w:rPr>
      <w:t>ESTADO DO RIO DE JANEIRO</w:t>
    </w:r>
  </w:p>
  <w:p w14:paraId="75FB7EA7" w14:textId="77777777" w:rsidR="006558B2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color w:val="000000"/>
        <w:sz w:val="20"/>
        <w:szCs w:val="20"/>
      </w:rPr>
      <w:t>PREFEITURA MUNICIPAL DE SEROPÉDICA</w:t>
    </w:r>
  </w:p>
  <w:p w14:paraId="4C36C4ED" w14:textId="77777777" w:rsidR="006558B2" w:rsidRDefault="006558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B2"/>
    <w:rsid w:val="000612A8"/>
    <w:rsid w:val="00134CEF"/>
    <w:rsid w:val="00137A22"/>
    <w:rsid w:val="0016725A"/>
    <w:rsid w:val="001A27DA"/>
    <w:rsid w:val="001C4303"/>
    <w:rsid w:val="001C4B2D"/>
    <w:rsid w:val="001F45ED"/>
    <w:rsid w:val="00273DBA"/>
    <w:rsid w:val="002755CD"/>
    <w:rsid w:val="00296E3A"/>
    <w:rsid w:val="00324AC5"/>
    <w:rsid w:val="003914AF"/>
    <w:rsid w:val="003C515E"/>
    <w:rsid w:val="0054579B"/>
    <w:rsid w:val="00573D0F"/>
    <w:rsid w:val="005E1FBB"/>
    <w:rsid w:val="005E66A3"/>
    <w:rsid w:val="005F3390"/>
    <w:rsid w:val="00632D70"/>
    <w:rsid w:val="006558B2"/>
    <w:rsid w:val="00691ED1"/>
    <w:rsid w:val="006D28F7"/>
    <w:rsid w:val="007324C9"/>
    <w:rsid w:val="007A192F"/>
    <w:rsid w:val="007F32DB"/>
    <w:rsid w:val="00800EC5"/>
    <w:rsid w:val="0081638D"/>
    <w:rsid w:val="0084166A"/>
    <w:rsid w:val="00844403"/>
    <w:rsid w:val="0088154F"/>
    <w:rsid w:val="008F2367"/>
    <w:rsid w:val="0094714C"/>
    <w:rsid w:val="009B4151"/>
    <w:rsid w:val="009F34BB"/>
    <w:rsid w:val="00A90AC1"/>
    <w:rsid w:val="00A95FB7"/>
    <w:rsid w:val="00AC1209"/>
    <w:rsid w:val="00AD5E79"/>
    <w:rsid w:val="00AF4E25"/>
    <w:rsid w:val="00B0227D"/>
    <w:rsid w:val="00B60E75"/>
    <w:rsid w:val="00C24996"/>
    <w:rsid w:val="00C64270"/>
    <w:rsid w:val="00D547FF"/>
    <w:rsid w:val="00DC7704"/>
    <w:rsid w:val="00DF2DCB"/>
    <w:rsid w:val="00E40A68"/>
    <w:rsid w:val="00EC1AC9"/>
    <w:rsid w:val="00F25E21"/>
    <w:rsid w:val="00F401CD"/>
    <w:rsid w:val="00FC5DF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EC8F"/>
  <w15:docId w15:val="{A631B082-012E-438C-A51B-1A25C328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5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B57"/>
  </w:style>
  <w:style w:type="paragraph" w:styleId="PargrafodaLista">
    <w:name w:val="List Paragraph"/>
    <w:basedOn w:val="Normal"/>
    <w:uiPriority w:val="34"/>
    <w:qFormat/>
    <w:rsid w:val="00C26B5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3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7A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72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NwFl/c1hOyS/FxYm1ydj6WgDw==">CgMxLjAyCGguZ2pkZ3hzMgloLjMwajB6bGwyDmguOG1pZ3p0YW5lc294Mg5oLnpoeGthcmpleHBmYTIOaC51c3lqM294bHU3ejI4AHIhMUhHc2pXZmFubndzY3NFczNQVkdoak4ya0ItU2J6ME9q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09</dc:creator>
  <cp:lastModifiedBy>Gabrielle</cp:lastModifiedBy>
  <cp:revision>8</cp:revision>
  <dcterms:created xsi:type="dcterms:W3CDTF">2026-01-28T15:42:00Z</dcterms:created>
  <dcterms:modified xsi:type="dcterms:W3CDTF">2026-01-28T18:49:00Z</dcterms:modified>
</cp:coreProperties>
</file>