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BCAE" w14:textId="665A29D7" w:rsidR="00140E0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30603577" w14:textId="4CD4D77B" w:rsidR="00140E0A" w:rsidRDefault="00140E0A" w:rsidP="00140E0A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PORTARIA </w:t>
      </w:r>
      <w:r w:rsidRPr="0054579B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45DE0">
        <w:rPr>
          <w:rFonts w:ascii="Arial" w:eastAsia="Arial" w:hAnsi="Arial" w:cs="Arial"/>
          <w:b/>
          <w:sz w:val="20"/>
          <w:szCs w:val="20"/>
        </w:rPr>
        <w:t>45</w:t>
      </w:r>
      <w:r>
        <w:rPr>
          <w:rFonts w:ascii="Arial" w:eastAsia="Arial" w:hAnsi="Arial" w:cs="Arial"/>
          <w:b/>
          <w:sz w:val="20"/>
          <w:szCs w:val="20"/>
        </w:rPr>
        <w:t>/26</w:t>
      </w:r>
    </w:p>
    <w:p w14:paraId="75EFD5D7" w14:textId="77777777" w:rsidR="00140E0A" w:rsidRPr="001C4B2D" w:rsidRDefault="00140E0A" w:rsidP="00140E0A">
      <w:pPr>
        <w:tabs>
          <w:tab w:val="left" w:pos="3060"/>
        </w:tabs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PREFEITO MUNICIPAL DE SEROPÉDICA, do Estado do Rio de Janeiro, no uso de suas atribuições e, considerando a necessidade de regulamentar e fiscalizar o cumprimento dos 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contratos.</w:t>
      </w:r>
    </w:p>
    <w:p w14:paraId="0CEBA17A" w14:textId="523FCBB1" w:rsidR="00140E0A" w:rsidRPr="001C4B2D" w:rsidRDefault="00140E0A" w:rsidP="00140E0A">
      <w:pPr>
        <w:tabs>
          <w:tab w:val="left" w:pos="3060"/>
        </w:tabs>
        <w:spacing w:line="360" w:lineRule="auto"/>
        <w:jc w:val="both"/>
        <w:rPr>
          <w:color w:val="000000" w:themeColor="text1"/>
        </w:rPr>
      </w:pP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ESTABELECE COMISSÃO DE FISCALIZAÇÃO PARA O CUMPRIMENTO DO CONTRATO REFERENTE AO PROCESSO ADMINISTRATIVO N</w:t>
      </w:r>
      <w:r w:rsidRPr="001C4B2D">
        <w:rPr>
          <w:color w:val="000000" w:themeColor="text1"/>
        </w:rPr>
        <w:t xml:space="preserve">º </w:t>
      </w:r>
      <w:r w:rsidR="004E1AB5">
        <w:rPr>
          <w:color w:val="000000" w:themeColor="text1"/>
        </w:rPr>
        <w:t>1644/2025</w:t>
      </w:r>
    </w:p>
    <w:p w14:paraId="469E8F46" w14:textId="77777777" w:rsidR="00140E0A" w:rsidRDefault="00140E0A" w:rsidP="00140E0A">
      <w:pPr>
        <w:tabs>
          <w:tab w:val="left" w:pos="306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4BEB54FC" w14:textId="491D20A7" w:rsidR="00140E0A" w:rsidRDefault="00140E0A" w:rsidP="00140E0A">
      <w:pPr>
        <w:spacing w:line="36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Art. 1º DESIGNAR os servidores abaixo para compor a Comissão de Fiscalização de cumprimento aos termos do contrato de 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nº 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0</w:t>
      </w:r>
      <w:r w:rsidR="00CF4E2B">
        <w:rPr>
          <w:rFonts w:ascii="Arial" w:eastAsia="Arial" w:hAnsi="Arial" w:cs="Arial"/>
          <w:b/>
          <w:color w:val="000000" w:themeColor="text1"/>
          <w:sz w:val="20"/>
          <w:szCs w:val="20"/>
        </w:rPr>
        <w:t>58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>/2025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, onde o objeto é a contratação de empresa </w:t>
      </w:r>
      <w:r w:rsidR="00CF4E2B">
        <w:rPr>
          <w:rFonts w:ascii="Arial" w:eastAsia="Arial" w:hAnsi="Arial" w:cs="Arial"/>
          <w:color w:val="000000" w:themeColor="text1"/>
          <w:sz w:val="20"/>
          <w:szCs w:val="20"/>
        </w:rPr>
        <w:t>especializada para a construção de uma Escola Municipal de 13 salas de aulas pa</w:t>
      </w:r>
      <w:r w:rsidR="00B45DE0">
        <w:rPr>
          <w:rFonts w:ascii="Arial" w:eastAsia="Arial" w:hAnsi="Arial" w:cs="Arial"/>
          <w:color w:val="000000" w:themeColor="text1"/>
          <w:sz w:val="20"/>
          <w:szCs w:val="20"/>
        </w:rPr>
        <w:t>drão FNDE, no bairro jardim Maracanã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, que fazem entre si o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MUNICÍPIO DE SEROPÉDICA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e a empresa </w:t>
      </w:r>
      <w:r w:rsidR="00B45DE0">
        <w:rPr>
          <w:rFonts w:ascii="Arial" w:eastAsia="Arial" w:hAnsi="Arial" w:cs="Arial"/>
          <w:color w:val="000000" w:themeColor="text1"/>
          <w:sz w:val="20"/>
          <w:szCs w:val="20"/>
        </w:rPr>
        <w:t xml:space="preserve">SM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COMERCI</w:t>
      </w:r>
      <w:r w:rsidR="00B45DE0">
        <w:rPr>
          <w:rFonts w:ascii="Arial" w:eastAsia="Arial" w:hAnsi="Arial" w:cs="Arial"/>
          <w:color w:val="000000" w:themeColor="text1"/>
          <w:sz w:val="20"/>
          <w:szCs w:val="20"/>
        </w:rPr>
        <w:t>O E EMPREENDIMENTOS EIRELI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, sob o CNPJ de 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nº: </w:t>
      </w:r>
      <w:r w:rsidR="00B45DE0">
        <w:rPr>
          <w:rFonts w:ascii="Arial" w:eastAsia="Arial" w:hAnsi="Arial" w:cs="Arial"/>
          <w:b/>
          <w:color w:val="000000" w:themeColor="text1"/>
          <w:sz w:val="20"/>
          <w:szCs w:val="20"/>
        </w:rPr>
        <w:t>24.331.397/0001-62</w:t>
      </w:r>
    </w:p>
    <w:p w14:paraId="76FDB0C1" w14:textId="50E500D7" w:rsidR="00B45DE0" w:rsidRPr="00171807" w:rsidRDefault="00B45DE0" w:rsidP="00B45DE0">
      <w:pPr>
        <w:spacing w:after="0" w:line="240" w:lineRule="auto"/>
        <w:ind w:left="280" w:hanging="280"/>
        <w:rPr>
          <w:rFonts w:ascii="Arial" w:eastAsia="Times New Roman" w:hAnsi="Arial" w:cs="Arial"/>
          <w:color w:val="000000"/>
          <w:sz w:val="18"/>
          <w:szCs w:val="18"/>
        </w:rPr>
      </w:pPr>
      <w:r w:rsidRPr="00B45DE0">
        <w:rPr>
          <w:rFonts w:ascii="Arial" w:eastAsia="Times New Roman" w:hAnsi="Arial" w:cs="Arial"/>
          <w:color w:val="000000"/>
          <w:sz w:val="18"/>
          <w:szCs w:val="18"/>
        </w:rPr>
        <w:t>ROBERTO BRITO BORGES DA SILVA</w:t>
      </w:r>
      <w:r w:rsidRPr="00171807">
        <w:rPr>
          <w:rFonts w:ascii="Arial" w:eastAsia="Times New Roman" w:hAnsi="Arial" w:cs="Arial"/>
          <w:sz w:val="18"/>
          <w:szCs w:val="18"/>
        </w:rPr>
        <w:t xml:space="preserve"> - </w:t>
      </w:r>
      <w:r w:rsidRPr="00B45DE0">
        <w:rPr>
          <w:rFonts w:ascii="Arial" w:eastAsia="Times New Roman" w:hAnsi="Arial" w:cs="Arial"/>
          <w:color w:val="000000"/>
          <w:sz w:val="18"/>
          <w:szCs w:val="18"/>
        </w:rPr>
        <w:t>Subsecretário de Infraestrutura</w:t>
      </w:r>
      <w:r w:rsidRPr="00171807">
        <w:rPr>
          <w:rFonts w:ascii="Arial" w:eastAsia="Times New Roman" w:hAnsi="Arial" w:cs="Arial"/>
          <w:sz w:val="18"/>
          <w:szCs w:val="18"/>
        </w:rPr>
        <w:t xml:space="preserve"> - </w:t>
      </w:r>
      <w:r w:rsidRPr="00B45DE0">
        <w:rPr>
          <w:rFonts w:ascii="Arial" w:eastAsia="Times New Roman" w:hAnsi="Arial" w:cs="Arial"/>
          <w:color w:val="000000"/>
          <w:sz w:val="18"/>
          <w:szCs w:val="18"/>
        </w:rPr>
        <w:t>Matrícula:290433311</w:t>
      </w:r>
    </w:p>
    <w:p w14:paraId="63C623AE" w14:textId="03C38899" w:rsidR="00B45DE0" w:rsidRPr="00171807" w:rsidRDefault="00B45DE0" w:rsidP="00171807">
      <w:pPr>
        <w:spacing w:after="0" w:line="240" w:lineRule="auto"/>
        <w:ind w:left="280" w:hanging="280"/>
        <w:rPr>
          <w:rFonts w:ascii="Arial" w:eastAsia="Times New Roman" w:hAnsi="Arial" w:cs="Arial"/>
          <w:color w:val="000000"/>
          <w:sz w:val="18"/>
          <w:szCs w:val="18"/>
        </w:rPr>
      </w:pPr>
      <w:r w:rsidRPr="00B45DE0">
        <w:rPr>
          <w:rFonts w:ascii="Arial" w:eastAsia="Times New Roman" w:hAnsi="Arial" w:cs="Arial"/>
          <w:color w:val="000000"/>
          <w:sz w:val="18"/>
          <w:szCs w:val="18"/>
        </w:rPr>
        <w:t>MARCELO DA SILVA RIBEIRO</w:t>
      </w:r>
      <w:r w:rsidR="00171807" w:rsidRPr="00171807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r w:rsidRPr="00171807">
        <w:rPr>
          <w:rFonts w:ascii="Arial" w:eastAsia="Times New Roman" w:hAnsi="Arial" w:cs="Arial"/>
          <w:color w:val="000000"/>
          <w:sz w:val="18"/>
          <w:szCs w:val="18"/>
        </w:rPr>
        <w:t>Diretor de Reparos e Manutenção</w:t>
      </w:r>
      <w:r w:rsidR="00171807" w:rsidRPr="00171807">
        <w:rPr>
          <w:rFonts w:ascii="Arial" w:eastAsia="Times New Roman" w:hAnsi="Arial" w:cs="Arial"/>
          <w:color w:val="000000"/>
          <w:sz w:val="18"/>
          <w:szCs w:val="18"/>
        </w:rPr>
        <w:t xml:space="preserve"> - Matrícula</w:t>
      </w:r>
      <w:r w:rsidRPr="00B45DE0">
        <w:rPr>
          <w:rFonts w:ascii="Arial" w:eastAsia="Times New Roman" w:hAnsi="Arial" w:cs="Arial"/>
          <w:color w:val="000000"/>
          <w:sz w:val="18"/>
          <w:szCs w:val="18"/>
        </w:rPr>
        <w:t>: 3550</w:t>
      </w:r>
    </w:p>
    <w:p w14:paraId="2D33A25F" w14:textId="444FEBFD" w:rsidR="00171807" w:rsidRPr="00B45DE0" w:rsidRDefault="00171807" w:rsidP="00171807">
      <w:pPr>
        <w:spacing w:after="0" w:line="240" w:lineRule="auto"/>
        <w:ind w:left="280" w:hanging="280"/>
        <w:rPr>
          <w:rFonts w:ascii="Arial" w:eastAsia="Times New Roman" w:hAnsi="Arial" w:cs="Arial"/>
          <w:sz w:val="18"/>
          <w:szCs w:val="18"/>
        </w:rPr>
      </w:pPr>
      <w:r w:rsidRPr="00171807">
        <w:rPr>
          <w:rFonts w:ascii="Arial" w:eastAsia="Times New Roman" w:hAnsi="Arial" w:cs="Arial"/>
          <w:color w:val="000000"/>
          <w:sz w:val="18"/>
          <w:szCs w:val="18"/>
        </w:rPr>
        <w:t xml:space="preserve">IAGO MARCELO CARDOSO DE ASSUNÇÃO – Diretor de Projetos e Edificações - </w:t>
      </w:r>
      <w:r w:rsidRPr="00171807">
        <w:rPr>
          <w:rFonts w:ascii="Arial" w:eastAsia="Times New Roman" w:hAnsi="Arial" w:cs="Arial"/>
          <w:color w:val="000000"/>
          <w:sz w:val="18"/>
          <w:szCs w:val="18"/>
        </w:rPr>
        <w:t>Matrícula</w:t>
      </w:r>
      <w:r w:rsidRPr="00B45DE0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171807">
        <w:rPr>
          <w:rFonts w:ascii="Arial" w:eastAsia="Times New Roman" w:hAnsi="Arial" w:cs="Arial"/>
          <w:color w:val="000000"/>
          <w:sz w:val="18"/>
          <w:szCs w:val="18"/>
        </w:rPr>
        <w:t>290433309</w:t>
      </w:r>
    </w:p>
    <w:p w14:paraId="7C5E05A7" w14:textId="77777777" w:rsidR="00B45DE0" w:rsidRPr="00B45DE0" w:rsidRDefault="00B45DE0" w:rsidP="00B45DE0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 w:val="24"/>
          <w:szCs w:val="24"/>
        </w:rPr>
      </w:pPr>
    </w:p>
    <w:p w14:paraId="61BFD995" w14:textId="77777777" w:rsidR="00140E0A" w:rsidRDefault="00140E0A" w:rsidP="00140E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80B073E" w14:textId="77777777" w:rsidR="00140E0A" w:rsidRDefault="00140E0A" w:rsidP="00140E0A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7A218E64" w14:textId="204BAA7F" w:rsidR="00140E0A" w:rsidRDefault="00140E0A" w:rsidP="00140E0A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Seropédica, </w:t>
      </w:r>
      <w:r w:rsidR="00B45DE0">
        <w:rPr>
          <w:rFonts w:ascii="Arial" w:eastAsia="Arial" w:hAnsi="Arial" w:cs="Arial"/>
          <w:sz w:val="20"/>
          <w:szCs w:val="20"/>
        </w:rPr>
        <w:t>05</w:t>
      </w:r>
      <w:r>
        <w:rPr>
          <w:rFonts w:ascii="Arial" w:eastAsia="Arial" w:hAnsi="Arial" w:cs="Arial"/>
          <w:sz w:val="20"/>
          <w:szCs w:val="20"/>
        </w:rPr>
        <w:t xml:space="preserve"> de </w:t>
      </w:r>
      <w:r w:rsidR="00B45DE0">
        <w:rPr>
          <w:rFonts w:ascii="Arial" w:eastAsia="Arial" w:hAnsi="Arial" w:cs="Arial"/>
          <w:sz w:val="20"/>
          <w:szCs w:val="20"/>
        </w:rPr>
        <w:t>fevereiro</w:t>
      </w:r>
      <w:r>
        <w:rPr>
          <w:rFonts w:ascii="Arial" w:eastAsia="Arial" w:hAnsi="Arial" w:cs="Arial"/>
          <w:sz w:val="20"/>
          <w:szCs w:val="20"/>
        </w:rPr>
        <w:t xml:space="preserve"> de 2026.</w:t>
      </w:r>
    </w:p>
    <w:p w14:paraId="74608D5C" w14:textId="77777777" w:rsidR="00140E0A" w:rsidRDefault="00140E0A" w:rsidP="00140E0A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71BE627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4593704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DA06DEB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EA5A590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33CD734F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p w14:paraId="2C03FF27" w14:textId="77777777" w:rsidR="00140E0A" w:rsidRPr="0016725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sectPr w:rsidR="00140E0A" w:rsidRPr="0016725A" w:rsidSect="00B45DE0">
      <w:headerReference w:type="default" r:id="rId7"/>
      <w:pgSz w:w="11906" w:h="16838"/>
      <w:pgMar w:top="1261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48F7" w14:textId="77777777" w:rsidR="00AE47F6" w:rsidRDefault="00AE47F6">
      <w:pPr>
        <w:spacing w:after="0" w:line="240" w:lineRule="auto"/>
      </w:pPr>
      <w:r>
        <w:separator/>
      </w:r>
    </w:p>
  </w:endnote>
  <w:endnote w:type="continuationSeparator" w:id="0">
    <w:p w14:paraId="1E368D36" w14:textId="77777777" w:rsidR="00AE47F6" w:rsidRDefault="00AE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BFBD" w14:textId="77777777" w:rsidR="00AE47F6" w:rsidRDefault="00AE47F6">
      <w:pPr>
        <w:spacing w:after="0" w:line="240" w:lineRule="auto"/>
      </w:pPr>
      <w:r>
        <w:separator/>
      </w:r>
    </w:p>
  </w:footnote>
  <w:footnote w:type="continuationSeparator" w:id="0">
    <w:p w14:paraId="6504BC69" w14:textId="77777777" w:rsidR="00AE47F6" w:rsidRDefault="00AE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FBD3" w14:textId="77777777" w:rsidR="006558B2" w:rsidRDefault="009100A1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2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9100A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0612A8"/>
    <w:rsid w:val="00134CEF"/>
    <w:rsid w:val="00140E0A"/>
    <w:rsid w:val="0016725A"/>
    <w:rsid w:val="00171807"/>
    <w:rsid w:val="00176EF4"/>
    <w:rsid w:val="001C4303"/>
    <w:rsid w:val="001C4B2D"/>
    <w:rsid w:val="001F45ED"/>
    <w:rsid w:val="00273DBA"/>
    <w:rsid w:val="00296E3A"/>
    <w:rsid w:val="00324AC5"/>
    <w:rsid w:val="004E1AB5"/>
    <w:rsid w:val="0054579B"/>
    <w:rsid w:val="00573D0F"/>
    <w:rsid w:val="005E1FBB"/>
    <w:rsid w:val="005E66A3"/>
    <w:rsid w:val="005F3390"/>
    <w:rsid w:val="005F4274"/>
    <w:rsid w:val="006255CD"/>
    <w:rsid w:val="00632D70"/>
    <w:rsid w:val="006558B2"/>
    <w:rsid w:val="00691ED1"/>
    <w:rsid w:val="006D28F7"/>
    <w:rsid w:val="007A192F"/>
    <w:rsid w:val="0081638D"/>
    <w:rsid w:val="0084166A"/>
    <w:rsid w:val="00844403"/>
    <w:rsid w:val="0088154F"/>
    <w:rsid w:val="008F2367"/>
    <w:rsid w:val="00906644"/>
    <w:rsid w:val="009100A1"/>
    <w:rsid w:val="00945A37"/>
    <w:rsid w:val="0094714C"/>
    <w:rsid w:val="009B4151"/>
    <w:rsid w:val="009F34BB"/>
    <w:rsid w:val="00A90AC1"/>
    <w:rsid w:val="00AE47F6"/>
    <w:rsid w:val="00AF4E25"/>
    <w:rsid w:val="00B0227D"/>
    <w:rsid w:val="00B45DE0"/>
    <w:rsid w:val="00B60E75"/>
    <w:rsid w:val="00C24996"/>
    <w:rsid w:val="00CF4E2B"/>
    <w:rsid w:val="00D547FF"/>
    <w:rsid w:val="00DC7704"/>
    <w:rsid w:val="00DF2DCB"/>
    <w:rsid w:val="00DF7ADB"/>
    <w:rsid w:val="00E40A68"/>
    <w:rsid w:val="00EC1AC9"/>
    <w:rsid w:val="00F401CD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25A"/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B4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USER</cp:lastModifiedBy>
  <cp:revision>8</cp:revision>
  <cp:lastPrinted>2026-01-09T17:15:00Z</cp:lastPrinted>
  <dcterms:created xsi:type="dcterms:W3CDTF">2025-12-16T14:05:00Z</dcterms:created>
  <dcterms:modified xsi:type="dcterms:W3CDTF">2026-02-05T18:29:00Z</dcterms:modified>
</cp:coreProperties>
</file>